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0A2" w:rsidRPr="003530A2" w:rsidRDefault="003530A2" w:rsidP="003530A2">
      <w:pPr>
        <w:spacing w:after="0" w:line="240" w:lineRule="auto"/>
        <w:rPr>
          <w:rFonts w:ascii="Times New Roman" w:eastAsia="Times New Roman" w:hAnsi="Times New Roman" w:cs="Times New Roman"/>
          <w:b/>
          <w:noProof/>
          <w:sz w:val="24"/>
          <w:szCs w:val="24"/>
          <w:lang w:val="ro-RO" w:eastAsia="ro-RO"/>
        </w:rPr>
      </w:pPr>
      <w:r w:rsidRPr="003530A2">
        <w:rPr>
          <w:rFonts w:ascii="Times New Roman" w:eastAsia="Times New Roman" w:hAnsi="Times New Roman" w:cs="Times New Roman"/>
          <w:b/>
          <w:noProof/>
          <w:sz w:val="24"/>
          <w:szCs w:val="24"/>
          <w:lang w:val="ro-RO" w:eastAsia="ro-RO"/>
        </w:rPr>
        <w:t>CONSILIUL JUDEŢEAN ARGEŞ</w:t>
      </w:r>
    </w:p>
    <w:p w:rsidR="003530A2" w:rsidRPr="003530A2" w:rsidRDefault="003530A2" w:rsidP="003530A2">
      <w:pPr>
        <w:spacing w:after="0" w:line="240" w:lineRule="auto"/>
        <w:rPr>
          <w:rFonts w:ascii="Times New Roman" w:eastAsia="Times New Roman" w:hAnsi="Times New Roman" w:cs="Times New Roman"/>
          <w:b/>
          <w:noProof/>
          <w:sz w:val="24"/>
          <w:szCs w:val="24"/>
          <w:lang w:val="ro-RO" w:eastAsia="ro-RO"/>
        </w:rPr>
      </w:pPr>
      <w:r w:rsidRPr="003530A2">
        <w:rPr>
          <w:rFonts w:ascii="Times New Roman" w:eastAsia="Times New Roman" w:hAnsi="Times New Roman" w:cs="Times New Roman"/>
          <w:b/>
          <w:noProof/>
          <w:sz w:val="24"/>
          <w:szCs w:val="24"/>
          <w:lang w:val="ro-RO" w:eastAsia="ro-RO"/>
        </w:rPr>
        <w:t>DGASPC ARGEŞ</w:t>
      </w:r>
    </w:p>
    <w:p w:rsidR="003530A2" w:rsidRPr="003530A2" w:rsidRDefault="003530A2" w:rsidP="003530A2">
      <w:pPr>
        <w:spacing w:after="0" w:line="240" w:lineRule="auto"/>
        <w:rPr>
          <w:rFonts w:ascii="Times New Roman" w:eastAsia="Times New Roman" w:hAnsi="Times New Roman" w:cs="Times New Roman"/>
          <w:b/>
          <w:noProof/>
          <w:sz w:val="24"/>
          <w:szCs w:val="24"/>
          <w:lang w:val="ro-RO" w:eastAsia="ro-RO"/>
        </w:rPr>
      </w:pPr>
      <w:r w:rsidRPr="003530A2">
        <w:rPr>
          <w:rFonts w:ascii="Times New Roman" w:eastAsia="Times New Roman" w:hAnsi="Times New Roman" w:cs="Times New Roman"/>
          <w:b/>
          <w:noProof/>
          <w:sz w:val="24"/>
          <w:szCs w:val="24"/>
          <w:lang w:val="ro-RO" w:eastAsia="ro-RO"/>
        </w:rPr>
        <w:t xml:space="preserve">COMPLEXUL DE SERVICII </w:t>
      </w:r>
    </w:p>
    <w:p w:rsidR="003530A2" w:rsidRPr="003530A2" w:rsidRDefault="003530A2" w:rsidP="003530A2">
      <w:pPr>
        <w:spacing w:after="0" w:line="240" w:lineRule="auto"/>
        <w:rPr>
          <w:rFonts w:ascii="Times New Roman" w:eastAsia="Times New Roman" w:hAnsi="Times New Roman" w:cs="Times New Roman"/>
          <w:b/>
          <w:noProof/>
          <w:sz w:val="24"/>
          <w:szCs w:val="24"/>
          <w:lang w:val="ro-RO" w:eastAsia="ro-RO"/>
        </w:rPr>
      </w:pPr>
      <w:r w:rsidRPr="003530A2">
        <w:rPr>
          <w:rFonts w:ascii="Times New Roman" w:eastAsia="Times New Roman" w:hAnsi="Times New Roman" w:cs="Times New Roman"/>
          <w:b/>
          <w:noProof/>
          <w:sz w:val="24"/>
          <w:szCs w:val="24"/>
          <w:lang w:val="ro-RO" w:eastAsia="ro-RO"/>
        </w:rPr>
        <w:t>COMUNITARE CÂMPULUNG</w:t>
      </w:r>
      <w:r w:rsidRPr="003530A2">
        <w:rPr>
          <w:rFonts w:ascii="Times New Roman" w:eastAsia="Times New Roman" w:hAnsi="Times New Roman" w:cs="Times New Roman"/>
          <w:noProof/>
          <w:sz w:val="24"/>
          <w:szCs w:val="24"/>
          <w:lang w:val="ro-RO" w:eastAsia="ro-RO"/>
        </w:rPr>
        <w:t xml:space="preserve">                                                                                                      </w:t>
      </w:r>
    </w:p>
    <w:p w:rsidR="003530A2" w:rsidRPr="003530A2" w:rsidRDefault="003530A2" w:rsidP="003530A2">
      <w:pPr>
        <w:spacing w:after="0" w:line="240" w:lineRule="auto"/>
        <w:jc w:val="center"/>
        <w:rPr>
          <w:rFonts w:ascii="Times New Roman" w:eastAsia="Times New Roman" w:hAnsi="Times New Roman" w:cs="Times New Roman"/>
          <w:noProof/>
          <w:sz w:val="24"/>
          <w:szCs w:val="24"/>
          <w:lang w:val="ro-RO" w:eastAsia="ro-RO"/>
        </w:rPr>
      </w:pPr>
      <w:r w:rsidRPr="003530A2">
        <w:rPr>
          <w:rFonts w:ascii="Times New Roman" w:eastAsia="Times New Roman" w:hAnsi="Times New Roman" w:cs="Times New Roman"/>
          <w:noProof/>
          <w:sz w:val="28"/>
          <w:szCs w:val="28"/>
          <w:lang w:val="ro-RO" w:eastAsia="ro-RO"/>
        </w:rPr>
        <w:t xml:space="preserve">                                                                                      </w:t>
      </w:r>
      <w:r w:rsidRPr="003530A2">
        <w:rPr>
          <w:rFonts w:ascii="Times New Roman" w:eastAsia="Times New Roman" w:hAnsi="Times New Roman" w:cs="Times New Roman"/>
          <w:sz w:val="24"/>
          <w:szCs w:val="24"/>
          <w:lang w:val="ro-RO" w:eastAsia="ro-RO"/>
        </w:rPr>
        <w:t>anexa nr..............................</w:t>
      </w:r>
    </w:p>
    <w:p w:rsidR="003530A2" w:rsidRPr="003530A2" w:rsidRDefault="003530A2" w:rsidP="003530A2">
      <w:pPr>
        <w:spacing w:after="0" w:line="240" w:lineRule="auto"/>
        <w:jc w:val="right"/>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 xml:space="preserve">   la Hot. C. J. Arges nr....../.................</w:t>
      </w:r>
    </w:p>
    <w:p w:rsidR="003530A2" w:rsidRPr="003530A2" w:rsidRDefault="003530A2" w:rsidP="003530A2">
      <w:pPr>
        <w:spacing w:after="0" w:line="240" w:lineRule="auto"/>
        <w:jc w:val="both"/>
        <w:rPr>
          <w:rFonts w:ascii="Times New Roman" w:eastAsia="Times New Roman" w:hAnsi="Times New Roman" w:cs="Times New Roman"/>
          <w:b/>
          <w:i/>
          <w:sz w:val="28"/>
          <w:szCs w:val="28"/>
          <w:lang w:val="ro-RO" w:eastAsia="ro-RO"/>
        </w:rPr>
      </w:pPr>
    </w:p>
    <w:p w:rsidR="00795242" w:rsidRDefault="00795242" w:rsidP="00795242">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AVIZAT,</w:t>
      </w:r>
    </w:p>
    <w:p w:rsidR="00795242" w:rsidRDefault="00795242" w:rsidP="00795242">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DIRECTOR GENERAL</w:t>
      </w:r>
    </w:p>
    <w:p w:rsidR="00795242" w:rsidRDefault="00795242" w:rsidP="00795242">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Adrian MACOVEI</w:t>
      </w:r>
    </w:p>
    <w:p w:rsidR="003530A2" w:rsidRPr="003530A2" w:rsidRDefault="003530A2" w:rsidP="003530A2">
      <w:pPr>
        <w:spacing w:after="0" w:line="240" w:lineRule="auto"/>
        <w:jc w:val="center"/>
        <w:rPr>
          <w:rFonts w:ascii="Arial" w:eastAsia="Times New Roman" w:hAnsi="Arial" w:cs="Arial"/>
          <w:color w:val="000000"/>
          <w:sz w:val="26"/>
          <w:szCs w:val="26"/>
          <w:lang w:val="ro-RO" w:eastAsia="ro-RO"/>
        </w:rPr>
      </w:pPr>
    </w:p>
    <w:p w:rsidR="003530A2" w:rsidRPr="003530A2" w:rsidRDefault="003530A2" w:rsidP="003530A2">
      <w:pPr>
        <w:spacing w:after="0" w:line="240" w:lineRule="auto"/>
        <w:jc w:val="center"/>
        <w:rPr>
          <w:rFonts w:ascii="Arial" w:eastAsia="Times New Roman" w:hAnsi="Arial" w:cs="Arial"/>
          <w:color w:val="000000"/>
          <w:sz w:val="26"/>
          <w:szCs w:val="26"/>
          <w:lang w:val="ro-RO" w:eastAsia="ro-RO"/>
        </w:rPr>
      </w:pPr>
    </w:p>
    <w:p w:rsidR="003530A2" w:rsidRPr="003530A2" w:rsidRDefault="003530A2" w:rsidP="003530A2">
      <w:pPr>
        <w:spacing w:after="0" w:line="240" w:lineRule="auto"/>
        <w:jc w:val="center"/>
        <w:rPr>
          <w:rFonts w:ascii="Times New Roman" w:eastAsia="Times New Roman" w:hAnsi="Times New Roman" w:cs="Times New Roman"/>
          <w:b/>
          <w:sz w:val="24"/>
          <w:szCs w:val="24"/>
          <w:lang w:val="ro-RO" w:eastAsia="ro-RO"/>
        </w:rPr>
      </w:pPr>
      <w:r w:rsidRPr="003530A2">
        <w:rPr>
          <w:rFonts w:ascii="Times New Roman" w:eastAsia="Times New Roman" w:hAnsi="Times New Roman" w:cs="Times New Roman"/>
          <w:b/>
          <w:sz w:val="24"/>
          <w:szCs w:val="24"/>
          <w:lang w:val="ro-RO" w:eastAsia="ro-RO"/>
        </w:rPr>
        <w:t>REGULAMENT DE ORGANIZARE ŞI FUNCŢIONARE A</w:t>
      </w:r>
    </w:p>
    <w:p w:rsidR="003530A2" w:rsidRPr="003530A2" w:rsidRDefault="003530A2" w:rsidP="003530A2">
      <w:pPr>
        <w:spacing w:after="0" w:line="240" w:lineRule="auto"/>
        <w:jc w:val="center"/>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sz w:val="24"/>
          <w:szCs w:val="24"/>
          <w:lang w:val="ro-RO" w:eastAsia="ro-RO"/>
        </w:rPr>
        <w:t xml:space="preserve"> </w:t>
      </w:r>
      <w:r w:rsidRPr="003530A2">
        <w:rPr>
          <w:rFonts w:ascii="Times New Roman" w:eastAsia="Times New Roman" w:hAnsi="Times New Roman" w:cs="Times New Roman"/>
          <w:b/>
          <w:color w:val="000000"/>
          <w:sz w:val="24"/>
          <w:szCs w:val="24"/>
          <w:lang w:val="ro-RO" w:eastAsia="ro-RO"/>
        </w:rPr>
        <w:t>SERVICIULUI SOCIAL DE ZI:</w:t>
      </w:r>
    </w:p>
    <w:p w:rsidR="003530A2" w:rsidRPr="003530A2" w:rsidRDefault="003530A2" w:rsidP="003530A2">
      <w:pPr>
        <w:spacing w:after="0" w:line="240" w:lineRule="auto"/>
        <w:rPr>
          <w:rFonts w:ascii="Times New Roman" w:eastAsia="Times New Roman" w:hAnsi="Times New Roman" w:cs="Times New Roman"/>
          <w:b/>
          <w:sz w:val="24"/>
          <w:szCs w:val="24"/>
          <w:lang w:val="ro-RO" w:eastAsia="ro-RO"/>
        </w:rPr>
      </w:pPr>
      <w:r w:rsidRPr="003530A2">
        <w:rPr>
          <w:rFonts w:ascii="Times New Roman" w:eastAsia="Times New Roman" w:hAnsi="Times New Roman" w:cs="Times New Roman"/>
          <w:b/>
          <w:sz w:val="24"/>
          <w:szCs w:val="24"/>
          <w:lang w:val="ro-RO" w:eastAsia="ro-RO"/>
        </w:rPr>
        <w:t xml:space="preserve">              </w:t>
      </w:r>
    </w:p>
    <w:p w:rsidR="003530A2" w:rsidRPr="003530A2" w:rsidRDefault="003530A2" w:rsidP="00E1477A">
      <w:pPr>
        <w:spacing w:after="0" w:line="240" w:lineRule="auto"/>
        <w:jc w:val="center"/>
        <w:rPr>
          <w:rFonts w:ascii="Times New Roman" w:eastAsia="Times New Roman" w:hAnsi="Times New Roman" w:cs="Times New Roman"/>
          <w:b/>
          <w:i/>
          <w:sz w:val="24"/>
          <w:szCs w:val="24"/>
          <w:lang w:val="ro-RO" w:eastAsia="ro-RO"/>
        </w:rPr>
      </w:pPr>
      <w:r w:rsidRPr="003530A2">
        <w:rPr>
          <w:rFonts w:ascii="Times New Roman" w:eastAsia="Times New Roman" w:hAnsi="Times New Roman" w:cs="Times New Roman"/>
          <w:b/>
          <w:i/>
          <w:sz w:val="24"/>
          <w:szCs w:val="24"/>
          <w:lang w:val="ro-RO" w:eastAsia="ro-RO"/>
        </w:rPr>
        <w:t>SERVICIUL DE CONSILIERE, DE MONITORIZARE ŞI</w:t>
      </w:r>
    </w:p>
    <w:p w:rsidR="003530A2" w:rsidRPr="003530A2" w:rsidRDefault="003530A2" w:rsidP="00E1477A">
      <w:pPr>
        <w:spacing w:after="0" w:line="240" w:lineRule="auto"/>
        <w:jc w:val="center"/>
        <w:rPr>
          <w:rFonts w:ascii="Times New Roman" w:eastAsia="Times New Roman" w:hAnsi="Times New Roman" w:cs="Times New Roman"/>
          <w:b/>
          <w:i/>
          <w:sz w:val="24"/>
          <w:szCs w:val="24"/>
          <w:lang w:val="ro-RO" w:eastAsia="ro-RO"/>
        </w:rPr>
      </w:pPr>
      <w:r w:rsidRPr="003530A2">
        <w:rPr>
          <w:rFonts w:ascii="Times New Roman" w:eastAsia="Times New Roman" w:hAnsi="Times New Roman" w:cs="Times New Roman"/>
          <w:b/>
          <w:i/>
          <w:sz w:val="24"/>
          <w:szCs w:val="24"/>
          <w:lang w:val="ro-RO" w:eastAsia="ro-RO"/>
        </w:rPr>
        <w:t>ASISTENŢĂ A FEMEII GRAVIDE</w:t>
      </w:r>
    </w:p>
    <w:p w:rsidR="003530A2" w:rsidRPr="003530A2" w:rsidRDefault="003530A2" w:rsidP="003530A2">
      <w:pPr>
        <w:spacing w:after="0" w:line="240" w:lineRule="auto"/>
        <w:jc w:val="both"/>
        <w:rPr>
          <w:rFonts w:ascii="Arial" w:eastAsia="Times New Roman" w:hAnsi="Arial" w:cs="Arial"/>
          <w:color w:val="000000"/>
          <w:sz w:val="26"/>
          <w:szCs w:val="26"/>
          <w:lang w:val="ro-RO" w:eastAsia="ro-RO"/>
        </w:rPr>
      </w:pPr>
    </w:p>
    <w:p w:rsidR="003530A2" w:rsidRPr="003530A2" w:rsidRDefault="003530A2" w:rsidP="003530A2">
      <w:pPr>
        <w:spacing w:after="0" w:line="240" w:lineRule="auto"/>
        <w:jc w:val="center"/>
        <w:rPr>
          <w:rFonts w:ascii="Times New Roman" w:eastAsia="Times New Roman" w:hAnsi="Times New Roman" w:cs="Times New Roman"/>
          <w:i/>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ARTICOLUL 1 </w:t>
      </w:r>
      <w:r w:rsidRPr="003530A2">
        <w:rPr>
          <w:rFonts w:ascii="Times New Roman" w:eastAsia="Times New Roman" w:hAnsi="Times New Roman" w:cs="Times New Roman"/>
          <w:b/>
          <w:bCs/>
          <w:color w:val="000000"/>
          <w:sz w:val="24"/>
          <w:szCs w:val="24"/>
          <w:lang w:val="ro-RO" w:eastAsia="ro-RO"/>
        </w:rPr>
        <w:br/>
      </w:r>
      <w:r w:rsidRPr="003530A2">
        <w:rPr>
          <w:rFonts w:ascii="Times New Roman" w:eastAsia="Times New Roman" w:hAnsi="Times New Roman" w:cs="Times New Roman"/>
          <w:b/>
          <w:i/>
          <w:color w:val="000000"/>
          <w:sz w:val="24"/>
          <w:szCs w:val="24"/>
          <w:lang w:val="ro-RO" w:eastAsia="ro-RO"/>
        </w:rPr>
        <w:t>DEFINIŢIE </w:t>
      </w:r>
      <w:r w:rsidRPr="003530A2">
        <w:rPr>
          <w:rFonts w:ascii="Times New Roman" w:eastAsia="Times New Roman" w:hAnsi="Times New Roman" w:cs="Times New Roman"/>
          <w:i/>
          <w:color w:val="000000"/>
          <w:sz w:val="24"/>
          <w:szCs w:val="24"/>
          <w:lang w:val="ro-RO" w:eastAsia="ro-RO"/>
        </w:rPr>
        <w:t xml:space="preserve"> </w:t>
      </w:r>
    </w:p>
    <w:p w:rsidR="003530A2" w:rsidRPr="003530A2" w:rsidRDefault="003530A2" w:rsidP="003530A2">
      <w:pPr>
        <w:spacing w:after="0" w:line="240" w:lineRule="auto"/>
        <w:jc w:val="center"/>
        <w:rPr>
          <w:rFonts w:ascii="Times New Roman" w:eastAsia="Times New Roman" w:hAnsi="Times New Roman" w:cs="Times New Roman"/>
          <w:color w:val="000000"/>
          <w:sz w:val="24"/>
          <w:szCs w:val="24"/>
          <w:lang w:val="ro-RO" w:eastAsia="ro-RO"/>
        </w:rPr>
      </w:pPr>
    </w:p>
    <w:p w:rsidR="003530A2" w:rsidRPr="003530A2" w:rsidRDefault="003530A2" w:rsidP="003530A2">
      <w:pPr>
        <w:tabs>
          <w:tab w:val="left" w:pos="540"/>
          <w:tab w:val="left" w:pos="720"/>
        </w:tabs>
        <w:spacing w:after="0" w:line="240" w:lineRule="auto"/>
        <w:jc w:val="center"/>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         (1)</w:t>
      </w:r>
      <w:r w:rsidRPr="003530A2">
        <w:rPr>
          <w:rFonts w:ascii="Times New Roman" w:eastAsia="Times New Roman" w:hAnsi="Times New Roman" w:cs="Times New Roman"/>
          <w:color w:val="000000"/>
          <w:sz w:val="24"/>
          <w:szCs w:val="24"/>
          <w:lang w:val="ro-RO" w:eastAsia="ro-RO"/>
        </w:rPr>
        <w:t xml:space="preserve"> Regulamentul de organizare şi funcţionare este un document propriu al serviciului</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social"</w:t>
      </w:r>
      <w:r w:rsidRPr="003530A2">
        <w:rPr>
          <w:rFonts w:ascii="Times New Roman" w:eastAsia="Times New Roman" w:hAnsi="Times New Roman" w:cs="Times New Roman"/>
          <w:b/>
          <w:i/>
          <w:sz w:val="28"/>
          <w:szCs w:val="28"/>
          <w:lang w:val="ro-RO" w:eastAsia="ro-RO"/>
        </w:rPr>
        <w:t xml:space="preserve"> </w:t>
      </w:r>
      <w:r w:rsidRPr="003530A2">
        <w:rPr>
          <w:rFonts w:ascii="Times New Roman" w:eastAsia="Times New Roman" w:hAnsi="Times New Roman" w:cs="Times New Roman"/>
          <w:sz w:val="24"/>
          <w:szCs w:val="24"/>
          <w:lang w:val="ro-RO" w:eastAsia="ro-RO"/>
        </w:rPr>
        <w:t>Serviciul de Consiliere, de Monitorizare şi Asistenţă a Femeii Gravide</w:t>
      </w:r>
      <w:r w:rsidRPr="003530A2">
        <w:rPr>
          <w:rFonts w:ascii="Times New Roman" w:eastAsia="Times New Roman" w:hAnsi="Times New Roman" w:cs="Times New Roman"/>
          <w:color w:val="000000"/>
          <w:sz w:val="24"/>
          <w:szCs w:val="24"/>
          <w:lang w:val="ro-RO" w:eastAsia="ro-RO"/>
        </w:rPr>
        <w:t xml:space="preserve"> ", aprobat</w:t>
      </w:r>
      <w:r w:rsidRPr="003530A2">
        <w:rPr>
          <w:rFonts w:ascii="Times New Roman" w:eastAsia="Times New Roman" w:hAnsi="Times New Roman" w:cs="Times New Roman"/>
          <w:b/>
          <w:i/>
          <w:color w:val="000000"/>
          <w:sz w:val="24"/>
          <w:szCs w:val="24"/>
          <w:lang w:val="ro-RO" w:eastAsia="ro-RO"/>
        </w:rPr>
        <w:t xml:space="preserve"> prin Hotărârea Consiliului Județean </w:t>
      </w:r>
      <w:r w:rsidRPr="003530A2">
        <w:rPr>
          <w:rFonts w:ascii="Times New Roman" w:eastAsia="Times New Roman" w:hAnsi="Times New Roman" w:cs="Times New Roman"/>
          <w:color w:val="000000"/>
          <w:sz w:val="24"/>
          <w:szCs w:val="24"/>
          <w:lang w:val="ro-RO" w:eastAsia="ro-RO"/>
        </w:rPr>
        <w:t xml:space="preserve"> , în vederea asigurării funcţionării acestuia cu respectarea standardelor minime de calitate aplicabile şi a asigurării accesului persoanelor beneficiare la informaţii privind condiţiile de admitere, serviciile</w:t>
      </w:r>
      <w:r w:rsidR="00B85072">
        <w:rPr>
          <w:rFonts w:ascii="Times New Roman" w:eastAsia="Times New Roman" w:hAnsi="Times New Roman" w:cs="Times New Roman"/>
          <w:color w:val="000000"/>
          <w:sz w:val="24"/>
          <w:szCs w:val="24"/>
          <w:lang w:val="ro-RO" w:eastAsia="ro-RO"/>
        </w:rPr>
        <w:t xml:space="preserve"> oferite etc. </w:t>
      </w:r>
    </w:p>
    <w:p w:rsidR="003530A2" w:rsidRPr="003530A2" w:rsidRDefault="003530A2" w:rsidP="003530A2">
      <w:pPr>
        <w:tabs>
          <w:tab w:val="left" w:pos="720"/>
          <w:tab w:val="left" w:pos="900"/>
        </w:tabs>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(2)</w:t>
      </w:r>
      <w:r w:rsidRPr="003530A2">
        <w:rPr>
          <w:rFonts w:ascii="Times New Roman" w:eastAsia="Times New Roman" w:hAnsi="Times New Roman" w:cs="Times New Roman"/>
          <w:color w:val="000000"/>
          <w:sz w:val="24"/>
          <w:szCs w:val="24"/>
          <w:lang w:val="ro-RO" w:eastAsia="ro-RO"/>
        </w:rPr>
        <w:t xml:space="preserve"> Prevederile prezentului regulament sunt obligatorii atât pentru persoanele beneficiare, cât şi pentru angajaţii centrului şi, după caz, pentru membrii familiei</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beneficiarilor, reprezentanţii legali/convenţionali, vizitatori.   </w:t>
      </w:r>
    </w:p>
    <w:p w:rsidR="003530A2" w:rsidRPr="003530A2" w:rsidRDefault="003530A2" w:rsidP="003530A2">
      <w:pPr>
        <w:spacing w:after="0" w:line="240" w:lineRule="auto"/>
        <w:jc w:val="both"/>
        <w:rPr>
          <w:rFonts w:ascii="Arial" w:eastAsia="Times New Roman" w:hAnsi="Arial" w:cs="Arial"/>
          <w:color w:val="000000"/>
          <w:sz w:val="26"/>
          <w:szCs w:val="26"/>
          <w:lang w:val="ro-RO" w:eastAsia="ro-RO"/>
        </w:rPr>
      </w:pPr>
    </w:p>
    <w:p w:rsidR="003530A2" w:rsidRPr="003530A2" w:rsidRDefault="003530A2" w:rsidP="003530A2">
      <w:pPr>
        <w:spacing w:after="0" w:line="240" w:lineRule="auto"/>
        <w:jc w:val="center"/>
        <w:rPr>
          <w:rFonts w:ascii="Times New Roman" w:eastAsia="Times New Roman" w:hAnsi="Times New Roman" w:cs="Times New Roman"/>
          <w:b/>
          <w:bCs/>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ARTICOLUL 2 </w:t>
      </w:r>
    </w:p>
    <w:p w:rsidR="003530A2" w:rsidRPr="003530A2" w:rsidRDefault="003530A2" w:rsidP="003530A2">
      <w:pPr>
        <w:spacing w:after="0" w:line="240" w:lineRule="auto"/>
        <w:jc w:val="center"/>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i/>
          <w:color w:val="000000"/>
          <w:sz w:val="24"/>
          <w:szCs w:val="24"/>
          <w:lang w:val="ro-RO" w:eastAsia="ro-RO"/>
        </w:rPr>
        <w:t>IDENTIFICAREA SERVICIULUI SOCIAL</w:t>
      </w:r>
      <w:r w:rsidRPr="003530A2">
        <w:rPr>
          <w:rFonts w:ascii="Times New Roman" w:eastAsia="Times New Roman" w:hAnsi="Times New Roman" w:cs="Times New Roman"/>
          <w:b/>
          <w:color w:val="000000"/>
          <w:sz w:val="24"/>
          <w:szCs w:val="24"/>
          <w:lang w:val="ro-RO" w:eastAsia="ro-RO"/>
        </w:rPr>
        <w:t xml:space="preserve">  </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p>
    <w:p w:rsidR="003530A2" w:rsidRPr="004053FA" w:rsidRDefault="003530A2" w:rsidP="007D480C">
      <w:pPr>
        <w:spacing w:afterLines="40" w:after="96" w:line="240" w:lineRule="auto"/>
        <w:ind w:right="-149"/>
        <w:rPr>
          <w:rFonts w:ascii="Times New Roman" w:eastAsia="Times New Roman" w:hAnsi="Times New Roman" w:cs="Times New Roman"/>
          <w:b/>
          <w:i/>
          <w:sz w:val="24"/>
          <w:szCs w:val="24"/>
          <w:lang w:val="ro-RO" w:eastAsia="ro-RO"/>
        </w:rPr>
      </w:pPr>
      <w:r w:rsidRPr="003530A2">
        <w:rPr>
          <w:rFonts w:ascii="Times New Roman" w:eastAsia="Times New Roman" w:hAnsi="Times New Roman" w:cs="Times New Roman"/>
          <w:b/>
          <w:sz w:val="24"/>
          <w:szCs w:val="24"/>
          <w:lang w:val="ro-RO" w:eastAsia="ro-RO"/>
        </w:rPr>
        <w:t>Serviciul de Consiliere, de Monitorizare şi Asistenţă a Femeii Gravide</w:t>
      </w:r>
      <w:r w:rsidRPr="003530A2">
        <w:rPr>
          <w:rFonts w:ascii="Times New Roman" w:eastAsia="Times New Roman" w:hAnsi="Times New Roman" w:cs="Times New Roman"/>
          <w:color w:val="000000"/>
          <w:sz w:val="24"/>
          <w:szCs w:val="24"/>
          <w:lang w:val="ro-RO" w:eastAsia="ro-RO"/>
        </w:rPr>
        <w:t xml:space="preserve">, cod serviciu social </w:t>
      </w:r>
      <w:r w:rsidRPr="003530A2">
        <w:rPr>
          <w:rFonts w:ascii="Times New Roman" w:eastAsia="Times New Roman" w:hAnsi="Times New Roman" w:cs="Times New Roman"/>
          <w:b/>
          <w:i/>
          <w:sz w:val="24"/>
          <w:szCs w:val="24"/>
          <w:lang w:val="ro-RO" w:eastAsia="ro-RO"/>
        </w:rPr>
        <w:t>8899CZ-F-II</w:t>
      </w:r>
      <w:r w:rsidRPr="003530A2">
        <w:rPr>
          <w:rFonts w:ascii="Times New Roman" w:eastAsia="Times New Roman" w:hAnsi="Times New Roman" w:cs="Times New Roman"/>
          <w:color w:val="000000"/>
          <w:sz w:val="24"/>
          <w:szCs w:val="24"/>
          <w:lang w:val="ro-RO" w:eastAsia="ro-RO"/>
        </w:rPr>
        <w:t>, este înfiinţat şi administrat de</w:t>
      </w:r>
      <w:r w:rsidRPr="003530A2">
        <w:rPr>
          <w:rFonts w:ascii="Times New Roman" w:eastAsia="Times New Roman" w:hAnsi="Times New Roman" w:cs="Times New Roman"/>
          <w:sz w:val="24"/>
          <w:szCs w:val="24"/>
          <w:lang w:val="ro-RO" w:eastAsia="ro-RO"/>
        </w:rPr>
        <w:t xml:space="preserve"> Direcţia Generală de Asistenţă Socială şi Protecţia Copilului Argeş</w:t>
      </w:r>
      <w:r w:rsidRPr="003530A2">
        <w:rPr>
          <w:rFonts w:ascii="Times New Roman" w:eastAsia="Times New Roman" w:hAnsi="Times New Roman" w:cs="Times New Roman"/>
          <w:color w:val="000000"/>
          <w:sz w:val="24"/>
          <w:szCs w:val="24"/>
          <w:lang w:val="ro-RO" w:eastAsia="ro-RO"/>
        </w:rPr>
        <w:t xml:space="preserve">, acreditat conform Certificatului de acreditare </w:t>
      </w:r>
      <w:r w:rsidRPr="003530A2">
        <w:rPr>
          <w:rFonts w:ascii="Times New Roman" w:eastAsia="Times New Roman" w:hAnsi="Times New Roman" w:cs="Times New Roman"/>
          <w:b/>
          <w:i/>
          <w:color w:val="000000"/>
          <w:sz w:val="24"/>
          <w:szCs w:val="24"/>
          <w:lang w:val="ro-RO" w:eastAsia="ro-RO"/>
        </w:rPr>
        <w:t xml:space="preserve">Seria AF nr. </w:t>
      </w:r>
      <w:r w:rsidRPr="003530A2">
        <w:rPr>
          <w:rFonts w:ascii="Times New Roman" w:eastAsia="Times New Roman" w:hAnsi="Times New Roman" w:cs="Times New Roman"/>
          <w:b/>
          <w:i/>
          <w:sz w:val="24"/>
          <w:szCs w:val="24"/>
          <w:lang w:val="ro-RO" w:eastAsia="ro-RO"/>
        </w:rPr>
        <w:t>000214 eliberat la data de 16.04.2014</w:t>
      </w:r>
      <w:r w:rsidRPr="003530A2">
        <w:rPr>
          <w:rFonts w:ascii="Times New Roman" w:eastAsia="Times New Roman" w:hAnsi="Times New Roman" w:cs="Times New Roman"/>
          <w:b/>
          <w:sz w:val="24"/>
          <w:szCs w:val="24"/>
          <w:lang w:val="ro-RO" w:eastAsia="ro-RO"/>
        </w:rPr>
        <w:t xml:space="preserve"> </w:t>
      </w:r>
      <w:r w:rsidRPr="003530A2">
        <w:rPr>
          <w:rFonts w:ascii="Times New Roman" w:eastAsia="Times New Roman" w:hAnsi="Times New Roman" w:cs="Times New Roman"/>
          <w:color w:val="000000"/>
          <w:sz w:val="24"/>
          <w:szCs w:val="24"/>
          <w:lang w:val="ro-RO" w:eastAsia="ro-RO"/>
        </w:rPr>
        <w:t>, deţine L</w:t>
      </w:r>
      <w:r w:rsidR="0037698A">
        <w:rPr>
          <w:rFonts w:ascii="Times New Roman" w:eastAsia="Times New Roman" w:hAnsi="Times New Roman" w:cs="Times New Roman"/>
          <w:color w:val="000000"/>
          <w:sz w:val="24"/>
          <w:szCs w:val="24"/>
          <w:lang w:val="ro-RO" w:eastAsia="ro-RO"/>
        </w:rPr>
        <w:t>icenţa de funcţionare</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i/>
          <w:color w:val="000000"/>
          <w:sz w:val="24"/>
          <w:szCs w:val="24"/>
          <w:lang w:val="ro-RO" w:eastAsia="ro-RO"/>
        </w:rPr>
        <w:t xml:space="preserve">nr. 629 din </w:t>
      </w:r>
      <w:r w:rsidR="0037698A">
        <w:rPr>
          <w:rFonts w:ascii="Times New Roman" w:eastAsia="Times New Roman" w:hAnsi="Times New Roman" w:cs="Times New Roman"/>
          <w:b/>
          <w:i/>
          <w:color w:val="000000"/>
          <w:sz w:val="24"/>
          <w:szCs w:val="24"/>
          <w:lang w:val="ro-RO" w:eastAsia="ro-RO"/>
        </w:rPr>
        <w:t>08.01.2016</w:t>
      </w:r>
      <w:r w:rsidRPr="003530A2">
        <w:rPr>
          <w:rFonts w:ascii="Times New Roman" w:eastAsia="Times New Roman" w:hAnsi="Times New Roman" w:cs="Times New Roman"/>
          <w:color w:val="000000"/>
          <w:sz w:val="24"/>
          <w:szCs w:val="24"/>
          <w:lang w:val="ro-RO" w:eastAsia="ro-RO"/>
        </w:rPr>
        <w:t xml:space="preserve">, cu sediul în </w:t>
      </w:r>
      <w:r w:rsidRPr="003530A2">
        <w:rPr>
          <w:rFonts w:ascii="Times New Roman" w:eastAsia="Times New Roman" w:hAnsi="Times New Roman" w:cs="Times New Roman"/>
          <w:b/>
          <w:i/>
          <w:color w:val="000000"/>
          <w:sz w:val="24"/>
          <w:szCs w:val="24"/>
          <w:lang w:val="ro-RO" w:eastAsia="ro-RO"/>
        </w:rPr>
        <w:t xml:space="preserve">str. Matei Basarab nr.119, municipiul Câmpulung, Județul Argeș, </w:t>
      </w:r>
      <w:r w:rsidRPr="003530A2">
        <w:rPr>
          <w:rFonts w:ascii="Times New Roman" w:eastAsia="Times New Roman" w:hAnsi="Times New Roman" w:cs="Times New Roman"/>
          <w:b/>
          <w:i/>
          <w:sz w:val="24"/>
          <w:szCs w:val="24"/>
          <w:lang w:val="ro-RO" w:eastAsia="ro-RO"/>
        </w:rPr>
        <w:t xml:space="preserve">Cod poştal:  115 100, Telefon : 0248/512560, Fax: 0248/512560, e-mail: </w:t>
      </w:r>
      <w:hyperlink r:id="rId7" w:history="1">
        <w:r w:rsidR="004053FA" w:rsidRPr="004053FA">
          <w:rPr>
            <w:rStyle w:val="Hyperlink"/>
            <w:rFonts w:ascii="Times New Roman" w:eastAsia="Times New Roman" w:hAnsi="Times New Roman" w:cs="Times New Roman"/>
            <w:b/>
            <w:i/>
            <w:color w:val="auto"/>
            <w:sz w:val="24"/>
            <w:szCs w:val="24"/>
            <w:lang w:val="ro-RO" w:eastAsia="ro-RO"/>
          </w:rPr>
          <w:t>complexcomunitar@yahoo.com</w:t>
        </w:r>
      </w:hyperlink>
    </w:p>
    <w:p w:rsidR="004053FA" w:rsidRPr="003530A2" w:rsidRDefault="004053FA" w:rsidP="007D480C">
      <w:pPr>
        <w:spacing w:afterLines="40" w:after="96" w:line="240" w:lineRule="auto"/>
        <w:ind w:right="-149"/>
        <w:rPr>
          <w:rFonts w:ascii="Times New Roman" w:eastAsia="Times New Roman" w:hAnsi="Times New Roman" w:cs="Times New Roman"/>
          <w:b/>
          <w:i/>
          <w:sz w:val="24"/>
          <w:szCs w:val="24"/>
          <w:lang w:val="ro-RO" w:eastAsia="ro-RO"/>
        </w:rPr>
      </w:pPr>
    </w:p>
    <w:p w:rsidR="003530A2" w:rsidRPr="003530A2" w:rsidRDefault="003530A2" w:rsidP="003530A2">
      <w:pPr>
        <w:spacing w:after="0" w:line="240" w:lineRule="auto"/>
        <w:jc w:val="center"/>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ARTICOLUL 3</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color w:val="000000"/>
          <w:sz w:val="24"/>
          <w:szCs w:val="24"/>
          <w:lang w:val="ro-RO" w:eastAsia="ro-RO"/>
        </w:rPr>
        <w:br/>
      </w:r>
      <w:r w:rsidRPr="003530A2">
        <w:rPr>
          <w:rFonts w:ascii="Times New Roman" w:eastAsia="Times New Roman" w:hAnsi="Times New Roman" w:cs="Times New Roman"/>
          <w:b/>
          <w:i/>
          <w:color w:val="000000"/>
          <w:sz w:val="24"/>
          <w:szCs w:val="24"/>
          <w:lang w:val="ro-RO" w:eastAsia="ro-RO"/>
        </w:rPr>
        <w:t>SCOPUL SERVICIULUI SOCIAL</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jc w:val="center"/>
        <w:rPr>
          <w:rFonts w:ascii="Times New Roman" w:eastAsia="Times New Roman" w:hAnsi="Times New Roman" w:cs="Times New Roman"/>
          <w:color w:val="000000"/>
          <w:sz w:val="24"/>
          <w:szCs w:val="24"/>
          <w:lang w:val="ro-RO" w:eastAsia="ro-RO"/>
        </w:rPr>
      </w:pPr>
    </w:p>
    <w:p w:rsidR="003530A2" w:rsidRPr="003530A2" w:rsidRDefault="003530A2" w:rsidP="00B85072">
      <w:pPr>
        <w:spacing w:after="0" w:line="240" w:lineRule="auto"/>
        <w:ind w:firstLine="720"/>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sz w:val="24"/>
          <w:szCs w:val="24"/>
          <w:lang w:val="ro-RO" w:eastAsia="ro-RO"/>
        </w:rPr>
        <w:t>(1)</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Serviciul de Consiliere, de Monitorizare şi Asistenţă a Femeii Gravide </w:t>
      </w:r>
      <w:r w:rsidRPr="003530A2">
        <w:rPr>
          <w:rFonts w:ascii="Times New Roman" w:eastAsia="Times New Roman" w:hAnsi="Times New Roman" w:cs="Times New Roman"/>
          <w:color w:val="000000"/>
          <w:sz w:val="24"/>
          <w:szCs w:val="24"/>
          <w:lang w:val="ro-RO" w:eastAsia="ro-RO"/>
        </w:rPr>
        <w:t xml:space="preserve">, denumit în continuare S.C.M.A, este un </w:t>
      </w:r>
      <w:r w:rsidRPr="00BA03A2">
        <w:rPr>
          <w:rFonts w:ascii="Times New Roman" w:eastAsia="Times New Roman" w:hAnsi="Times New Roman" w:cs="Times New Roman"/>
          <w:color w:val="000000"/>
          <w:sz w:val="24"/>
          <w:szCs w:val="24"/>
          <w:lang w:val="ro-RO" w:eastAsia="ro-RO"/>
        </w:rPr>
        <w:t>serviciu</w:t>
      </w:r>
      <w:r w:rsidR="00BA03A2" w:rsidRPr="00BA03A2">
        <w:rPr>
          <w:rFonts w:ascii="Times New Roman" w:eastAsia="Times New Roman" w:hAnsi="Times New Roman" w:cs="Times New Roman"/>
          <w:color w:val="000000"/>
          <w:sz w:val="24"/>
          <w:szCs w:val="24"/>
          <w:lang w:val="ro-RO" w:eastAsia="ro-RO"/>
        </w:rPr>
        <w:t xml:space="preserve"> de zi</w:t>
      </w:r>
      <w:r w:rsidR="00BA03A2" w:rsidRPr="00BA03A2">
        <w:rPr>
          <w:rFonts w:ascii="Times New Roman" w:eastAsia="Times New Roman" w:hAnsi="Times New Roman" w:cs="Times New Roman"/>
          <w:sz w:val="24"/>
          <w:szCs w:val="24"/>
          <w:lang w:val="ro-RO" w:eastAsia="ro-RO"/>
        </w:rPr>
        <w:t xml:space="preserve"> </w:t>
      </w:r>
      <w:r w:rsidR="00BA03A2">
        <w:rPr>
          <w:rFonts w:ascii="Times New Roman" w:eastAsia="Times New Roman" w:hAnsi="Times New Roman" w:cs="Times New Roman"/>
          <w:sz w:val="24"/>
          <w:szCs w:val="24"/>
          <w:lang w:val="ro-RO" w:eastAsia="ro-RO"/>
        </w:rPr>
        <w:t xml:space="preserve">care are drept </w:t>
      </w:r>
      <w:r w:rsidR="00BA03A2" w:rsidRPr="00F3539D">
        <w:rPr>
          <w:rFonts w:ascii="Times New Roman" w:eastAsia="Times New Roman" w:hAnsi="Times New Roman" w:cs="Times New Roman"/>
          <w:b/>
          <w:i/>
          <w:sz w:val="24"/>
          <w:szCs w:val="24"/>
          <w:lang w:val="ro-RO" w:eastAsia="ro-RO"/>
        </w:rPr>
        <w:t>misiune</w:t>
      </w:r>
      <w:r w:rsidRPr="003530A2">
        <w:rPr>
          <w:rFonts w:ascii="Times New Roman" w:eastAsia="Times New Roman" w:hAnsi="Times New Roman" w:cs="Times New Roman"/>
          <w:b/>
          <w:i/>
          <w:color w:val="000000"/>
          <w:sz w:val="24"/>
          <w:szCs w:val="24"/>
          <w:lang w:val="ro-RO" w:eastAsia="ro-RO"/>
        </w:rPr>
        <w:t xml:space="preserve"> </w:t>
      </w:r>
      <w:r w:rsidRPr="00BA03A2">
        <w:rPr>
          <w:rFonts w:ascii="Times New Roman" w:eastAsia="Times New Roman" w:hAnsi="Times New Roman" w:cs="Times New Roman"/>
          <w:color w:val="000000"/>
          <w:sz w:val="24"/>
          <w:szCs w:val="24"/>
          <w:lang w:val="ro-RO" w:eastAsia="ro-RO"/>
        </w:rPr>
        <w:t>prevenire</w:t>
      </w:r>
      <w:r w:rsidR="00BA03A2">
        <w:rPr>
          <w:rFonts w:ascii="Times New Roman" w:eastAsia="Times New Roman" w:hAnsi="Times New Roman" w:cs="Times New Roman"/>
          <w:color w:val="000000"/>
          <w:sz w:val="24"/>
          <w:szCs w:val="24"/>
          <w:lang w:val="ro-RO" w:eastAsia="ro-RO"/>
        </w:rPr>
        <w:t>a</w:t>
      </w:r>
      <w:r w:rsidRPr="003530A2">
        <w:rPr>
          <w:rFonts w:ascii="Times New Roman" w:eastAsia="Times New Roman" w:hAnsi="Times New Roman" w:cs="Times New Roman"/>
          <w:color w:val="000000"/>
          <w:sz w:val="24"/>
          <w:szCs w:val="24"/>
          <w:lang w:val="ro-RO" w:eastAsia="ro-RO"/>
        </w:rPr>
        <w:t xml:space="preserve"> </w:t>
      </w:r>
      <w:r w:rsidR="00BA03A2">
        <w:rPr>
          <w:rFonts w:ascii="Times New Roman" w:eastAsia="Times New Roman" w:hAnsi="Times New Roman" w:cs="Times New Roman"/>
          <w:color w:val="000000"/>
          <w:sz w:val="24"/>
          <w:szCs w:val="24"/>
          <w:lang w:val="ro-RO" w:eastAsia="ro-RO"/>
        </w:rPr>
        <w:t xml:space="preserve">creșterea </w:t>
      </w:r>
      <w:r w:rsidRPr="003530A2">
        <w:rPr>
          <w:rFonts w:ascii="Times New Roman" w:eastAsia="Times New Roman" w:hAnsi="Times New Roman" w:cs="Times New Roman"/>
          <w:color w:val="000000"/>
          <w:sz w:val="24"/>
          <w:szCs w:val="24"/>
          <w:lang w:val="ro-RO" w:eastAsia="ro-RO"/>
        </w:rPr>
        <w:t xml:space="preserve">numărului de copii părăsiţi în maternităţi, prin asigurarea femeii însărcinate </w:t>
      </w:r>
      <w:r w:rsidRPr="003530A2">
        <w:rPr>
          <w:rFonts w:ascii="Times New Roman" w:eastAsia="Times New Roman" w:hAnsi="Times New Roman" w:cs="Times New Roman"/>
          <w:i/>
          <w:color w:val="000000"/>
          <w:sz w:val="24"/>
          <w:szCs w:val="24"/>
          <w:lang w:val="ro-RO" w:eastAsia="ro-RO"/>
        </w:rPr>
        <w:t>consiliere (</w:t>
      </w:r>
      <w:r w:rsidRPr="003530A2">
        <w:rPr>
          <w:rFonts w:ascii="Times New Roman" w:eastAsia="Times New Roman" w:hAnsi="Times New Roman" w:cs="Times New Roman"/>
          <w:color w:val="000000"/>
          <w:sz w:val="24"/>
          <w:szCs w:val="24"/>
          <w:lang w:val="ro-RO" w:eastAsia="ro-RO"/>
        </w:rPr>
        <w:t xml:space="preserve">socială, psihologică, medicală şi juridică), </w:t>
      </w:r>
      <w:r w:rsidRPr="003530A2">
        <w:rPr>
          <w:rFonts w:ascii="Times New Roman" w:eastAsia="Times New Roman" w:hAnsi="Times New Roman" w:cs="Times New Roman"/>
          <w:i/>
          <w:color w:val="000000"/>
          <w:sz w:val="24"/>
          <w:szCs w:val="24"/>
          <w:lang w:val="ro-RO" w:eastAsia="ro-RO"/>
        </w:rPr>
        <w:t xml:space="preserve">suport </w:t>
      </w:r>
      <w:r w:rsidRPr="003530A2">
        <w:rPr>
          <w:rFonts w:ascii="Times New Roman" w:eastAsia="Times New Roman" w:hAnsi="Times New Roman" w:cs="Times New Roman"/>
          <w:color w:val="000000"/>
          <w:sz w:val="24"/>
          <w:szCs w:val="24"/>
          <w:lang w:val="ro-RO" w:eastAsia="ro-RO"/>
        </w:rPr>
        <w:t xml:space="preserve">material şi </w:t>
      </w:r>
      <w:r w:rsidRPr="003530A2">
        <w:rPr>
          <w:rFonts w:ascii="Times New Roman" w:eastAsia="Times New Roman" w:hAnsi="Times New Roman" w:cs="Times New Roman"/>
          <w:i/>
          <w:color w:val="000000"/>
          <w:sz w:val="24"/>
          <w:szCs w:val="24"/>
          <w:lang w:val="ro-RO" w:eastAsia="ro-RO"/>
        </w:rPr>
        <w:t>facilitarea</w:t>
      </w:r>
      <w:r w:rsidRPr="003530A2">
        <w:rPr>
          <w:rFonts w:ascii="Times New Roman" w:eastAsia="Times New Roman" w:hAnsi="Times New Roman" w:cs="Times New Roman"/>
          <w:color w:val="000000"/>
          <w:sz w:val="24"/>
          <w:szCs w:val="24"/>
          <w:lang w:val="ro-RO" w:eastAsia="ro-RO"/>
        </w:rPr>
        <w:t xml:space="preserve"> accesul la servicii medicale de specialitate, cu scopul de a preveni abandonul copilului şi de a promova dreptul său la viaţă şi la o stare de sănătate cât mai bună.</w:t>
      </w:r>
    </w:p>
    <w:p w:rsidR="003530A2" w:rsidRPr="003530A2" w:rsidRDefault="003530A2" w:rsidP="003530A2">
      <w:pPr>
        <w:spacing w:after="0" w:line="240" w:lineRule="auto"/>
        <w:rPr>
          <w:rFonts w:ascii="Arial" w:eastAsia="Times New Roman" w:hAnsi="Arial" w:cs="Arial"/>
          <w:b/>
          <w:bCs/>
          <w:color w:val="000000"/>
          <w:sz w:val="26"/>
          <w:szCs w:val="26"/>
          <w:lang w:val="ro-RO" w:eastAsia="ro-RO"/>
        </w:rPr>
      </w:pPr>
      <w:r w:rsidRPr="003530A2">
        <w:rPr>
          <w:rFonts w:ascii="Arial" w:eastAsia="Times New Roman" w:hAnsi="Arial" w:cs="Arial"/>
          <w:b/>
          <w:bCs/>
          <w:color w:val="000000"/>
          <w:sz w:val="26"/>
          <w:szCs w:val="26"/>
          <w:lang w:val="ro-RO" w:eastAsia="ro-RO"/>
        </w:rPr>
        <w:lastRenderedPageBreak/>
        <w:t xml:space="preserve"> </w:t>
      </w:r>
    </w:p>
    <w:p w:rsidR="003530A2" w:rsidRPr="003530A2" w:rsidRDefault="003530A2" w:rsidP="003530A2">
      <w:pPr>
        <w:spacing w:after="0" w:line="240" w:lineRule="auto"/>
        <w:jc w:val="center"/>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ARTICOLUL 4 </w:t>
      </w:r>
      <w:r w:rsidRPr="003530A2">
        <w:rPr>
          <w:rFonts w:ascii="Times New Roman" w:eastAsia="Times New Roman" w:hAnsi="Times New Roman" w:cs="Times New Roman"/>
          <w:b/>
          <w:bCs/>
          <w:color w:val="000000"/>
          <w:sz w:val="24"/>
          <w:szCs w:val="24"/>
          <w:lang w:val="ro-RO" w:eastAsia="ro-RO"/>
        </w:rPr>
        <w:br/>
      </w:r>
      <w:r w:rsidRPr="003530A2">
        <w:rPr>
          <w:rFonts w:ascii="Times New Roman" w:eastAsia="Times New Roman" w:hAnsi="Times New Roman" w:cs="Times New Roman"/>
          <w:b/>
          <w:i/>
          <w:color w:val="000000"/>
          <w:sz w:val="24"/>
          <w:szCs w:val="24"/>
          <w:lang w:val="ro-RO" w:eastAsia="ro-RO"/>
        </w:rPr>
        <w:t>CADRUL LEGAL DE ÎNFIINŢARE, ORGANIZARE ŞI FUNCŢIONARE</w:t>
      </w:r>
    </w:p>
    <w:p w:rsidR="003530A2" w:rsidRPr="003530A2" w:rsidRDefault="003530A2" w:rsidP="0008780D">
      <w:pPr>
        <w:spacing w:after="0" w:line="240" w:lineRule="auto"/>
        <w:jc w:val="both"/>
        <w:rPr>
          <w:rFonts w:ascii="Times New Roman" w:eastAsia="Times New Roman" w:hAnsi="Times New Roman" w:cs="Times New Roman"/>
          <w:color w:val="000000"/>
          <w:sz w:val="24"/>
          <w:szCs w:val="24"/>
          <w:lang w:val="ro-RO" w:eastAsia="ro-RO"/>
        </w:rPr>
      </w:pPr>
    </w:p>
    <w:p w:rsidR="003530A2" w:rsidRPr="003530A2" w:rsidRDefault="003530A2" w:rsidP="0008780D">
      <w:pPr>
        <w:spacing w:after="0" w:line="240" w:lineRule="exact"/>
        <w:ind w:firstLine="720"/>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(1)</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Serviciul de Consiliere, de Monitorizare şi Asistenţă a Femeii Gravide </w:t>
      </w:r>
      <w:r w:rsidRPr="003530A2">
        <w:rPr>
          <w:rFonts w:ascii="Times New Roman" w:eastAsia="Times New Roman" w:hAnsi="Times New Roman" w:cs="Times New Roman"/>
          <w:color w:val="000000"/>
          <w:sz w:val="24"/>
          <w:szCs w:val="24"/>
          <w:lang w:val="ro-RO" w:eastAsia="ro-RO"/>
        </w:rPr>
        <w:t xml:space="preserve">funcţionează cu respectarea prevederilor cadrului general de organizare şi funcţionare a serviciilor sociale, reglementat de Legea </w:t>
      </w:r>
      <w:hyperlink r:id="rId8" w:history="1">
        <w:r w:rsidRPr="003530A2">
          <w:rPr>
            <w:rFonts w:ascii="Times New Roman" w:eastAsia="Times New Roman" w:hAnsi="Times New Roman" w:cs="Times New Roman"/>
            <w:sz w:val="24"/>
            <w:szCs w:val="24"/>
            <w:u w:val="single"/>
            <w:lang w:val="ro-RO" w:eastAsia="ro-RO"/>
          </w:rPr>
          <w:t>nr. 292/2011</w:t>
        </w:r>
      </w:hyperlink>
      <w:r w:rsidRPr="003530A2">
        <w:rPr>
          <w:rFonts w:ascii="Times New Roman" w:eastAsia="Times New Roman" w:hAnsi="Times New Roman" w:cs="Times New Roman"/>
          <w:color w:val="000000"/>
          <w:sz w:val="24"/>
          <w:szCs w:val="24"/>
          <w:lang w:val="ro-RO" w:eastAsia="ro-RO"/>
        </w:rPr>
        <w:t xml:space="preserve">, cu modificările ulterioare, Legea </w:t>
      </w:r>
      <w:hyperlink r:id="rId9" w:history="1">
        <w:r w:rsidRPr="003530A2">
          <w:rPr>
            <w:rFonts w:ascii="Times New Roman" w:eastAsia="Times New Roman" w:hAnsi="Times New Roman" w:cs="Times New Roman"/>
            <w:sz w:val="24"/>
            <w:szCs w:val="24"/>
            <w:u w:val="single"/>
            <w:lang w:val="ro-RO" w:eastAsia="ro-RO"/>
          </w:rPr>
          <w:t>nr. 272/2004</w:t>
        </w:r>
      </w:hyperlink>
      <w:r w:rsidRPr="003530A2">
        <w:rPr>
          <w:rFonts w:ascii="Times New Roman" w:eastAsia="Times New Roman" w:hAnsi="Times New Roman" w:cs="Times New Roman"/>
          <w:color w:val="000000"/>
          <w:sz w:val="24"/>
          <w:szCs w:val="24"/>
          <w:lang w:val="ro-RO" w:eastAsia="ro-RO"/>
        </w:rPr>
        <w:t xml:space="preserve">, republicată, cu modificările şi completările ulterioare, precum şi a altor acte normative secundare aplicabile domeniului. </w:t>
      </w:r>
    </w:p>
    <w:p w:rsidR="003530A2" w:rsidRPr="003530A2" w:rsidRDefault="003530A2" w:rsidP="0008780D">
      <w:pPr>
        <w:spacing w:after="0" w:line="240" w:lineRule="auto"/>
        <w:ind w:firstLine="720"/>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(2)</w:t>
      </w:r>
      <w:r w:rsidRPr="003530A2">
        <w:rPr>
          <w:rFonts w:ascii="Times New Roman" w:eastAsia="Times New Roman" w:hAnsi="Times New Roman" w:cs="Times New Roman"/>
          <w:color w:val="000000"/>
          <w:sz w:val="24"/>
          <w:szCs w:val="24"/>
          <w:lang w:val="ro-RO" w:eastAsia="ro-RO"/>
        </w:rPr>
        <w:t xml:space="preserve"> Standard minim de calitate aplicabil: </w:t>
      </w:r>
      <w:r w:rsidRPr="003530A2">
        <w:rPr>
          <w:rFonts w:ascii="Times New Roman" w:eastAsia="Times New Roman" w:hAnsi="Times New Roman" w:cs="Times New Roman"/>
          <w:b/>
          <w:bCs/>
          <w:sz w:val="24"/>
          <w:szCs w:val="24"/>
          <w:lang w:val="ro-RO" w:eastAsia="ro-RO"/>
        </w:rPr>
        <w:t>Ordinul n</w:t>
      </w:r>
      <w:r w:rsidR="00556C99">
        <w:rPr>
          <w:rFonts w:ascii="Times New Roman" w:eastAsia="Times New Roman" w:hAnsi="Times New Roman" w:cs="Times New Roman"/>
          <w:b/>
          <w:bCs/>
          <w:sz w:val="24"/>
          <w:szCs w:val="24"/>
          <w:lang w:val="ro-RO" w:eastAsia="ro-RO"/>
        </w:rPr>
        <w:t>r. 27/2019</w:t>
      </w:r>
      <w:r w:rsidRPr="003530A2">
        <w:rPr>
          <w:rFonts w:ascii="Times New Roman" w:eastAsia="Times New Roman" w:hAnsi="Times New Roman" w:cs="Times New Roman"/>
          <w:b/>
          <w:bCs/>
          <w:sz w:val="24"/>
          <w:szCs w:val="24"/>
          <w:lang w:val="ro-RO" w:eastAsia="ro-RO"/>
        </w:rPr>
        <w:t xml:space="preserve"> </w:t>
      </w:r>
      <w:r w:rsidRPr="003530A2">
        <w:rPr>
          <w:rFonts w:ascii="Times New Roman" w:eastAsia="Times New Roman" w:hAnsi="Times New Roman" w:cs="Times New Roman"/>
          <w:sz w:val="24"/>
          <w:szCs w:val="24"/>
          <w:lang w:val="ro-RO" w:eastAsia="ro-RO"/>
        </w:rPr>
        <w:t>pentru aprobarea</w:t>
      </w:r>
      <w:r w:rsidR="00556C99">
        <w:rPr>
          <w:rFonts w:ascii="Times New Roman" w:eastAsia="Times New Roman" w:hAnsi="Times New Roman" w:cs="Times New Roman"/>
          <w:sz w:val="24"/>
          <w:szCs w:val="24"/>
          <w:lang w:val="ro-RO" w:eastAsia="ro-RO"/>
        </w:rPr>
        <w:t xml:space="preserve"> Standardelor minime de calitate</w:t>
      </w:r>
      <w:r w:rsidR="00E1477A">
        <w:rPr>
          <w:rFonts w:ascii="Times New Roman" w:eastAsia="Times New Roman" w:hAnsi="Times New Roman" w:cs="Times New Roman"/>
          <w:sz w:val="24"/>
          <w:szCs w:val="24"/>
          <w:lang w:val="ro-RO" w:eastAsia="ro-RO"/>
        </w:rPr>
        <w:t xml:space="preserve"> pentru serviciile s</w:t>
      </w:r>
      <w:r w:rsidR="00A16C49">
        <w:rPr>
          <w:rFonts w:ascii="Times New Roman" w:eastAsia="Times New Roman" w:hAnsi="Times New Roman" w:cs="Times New Roman"/>
          <w:sz w:val="24"/>
          <w:szCs w:val="24"/>
          <w:lang w:val="ro-RO" w:eastAsia="ro-RO"/>
        </w:rPr>
        <w:t>ociale de zi destinate copiilor</w:t>
      </w:r>
      <w:r w:rsidR="00A16C49">
        <w:rPr>
          <w:rFonts w:ascii="Times New Roman" w:hAnsi="Times New Roman" w:cs="Times New Roman"/>
          <w:sz w:val="24"/>
          <w:szCs w:val="24"/>
        </w:rPr>
        <w:t xml:space="preserve">: </w:t>
      </w:r>
      <w:r w:rsidR="00A16C49" w:rsidRPr="004C2453">
        <w:rPr>
          <w:rFonts w:ascii="Times New Roman" w:hAnsi="Times New Roman" w:cs="Times New Roman"/>
          <w:sz w:val="24"/>
          <w:szCs w:val="24"/>
          <w:lang w:val="ro-RO"/>
        </w:rPr>
        <w:t>copi</w:t>
      </w:r>
      <w:r w:rsidR="00A16C49">
        <w:rPr>
          <w:rFonts w:ascii="Times New Roman" w:hAnsi="Times New Roman" w:cs="Times New Roman"/>
          <w:sz w:val="24"/>
          <w:szCs w:val="24"/>
          <w:lang w:val="ro-RO"/>
        </w:rPr>
        <w:t>i în familie și</w:t>
      </w:r>
      <w:r w:rsidR="00A16C49" w:rsidRPr="004C2453">
        <w:rPr>
          <w:rFonts w:ascii="Times New Roman" w:hAnsi="Times New Roman" w:cs="Times New Roman"/>
          <w:sz w:val="24"/>
          <w:szCs w:val="24"/>
          <w:lang w:val="ro-RO"/>
        </w:rPr>
        <w:t xml:space="preserve"> </w:t>
      </w:r>
      <w:r w:rsidR="00A16C49">
        <w:rPr>
          <w:rFonts w:ascii="Times New Roman" w:hAnsi="Times New Roman" w:cs="Times New Roman"/>
          <w:sz w:val="24"/>
          <w:szCs w:val="24"/>
          <w:lang w:val="ro-RO"/>
        </w:rPr>
        <w:t xml:space="preserve">copii </w:t>
      </w:r>
      <w:r w:rsidR="00A16C49" w:rsidRPr="004C2453">
        <w:rPr>
          <w:rFonts w:ascii="Times New Roman" w:hAnsi="Times New Roman" w:cs="Times New Roman"/>
          <w:sz w:val="24"/>
          <w:szCs w:val="24"/>
          <w:lang w:val="ro-RO"/>
        </w:rPr>
        <w:t>în risc de</w:t>
      </w:r>
      <w:r w:rsidR="00A16C49">
        <w:rPr>
          <w:rFonts w:ascii="Times New Roman" w:hAnsi="Times New Roman" w:cs="Times New Roman"/>
          <w:sz w:val="24"/>
          <w:szCs w:val="24"/>
          <w:lang w:val="ro-RO"/>
        </w:rPr>
        <w:t xml:space="preserve"> </w:t>
      </w:r>
      <w:r w:rsidR="00A16C49" w:rsidRPr="004C2453">
        <w:rPr>
          <w:rFonts w:ascii="Times New Roman" w:hAnsi="Times New Roman" w:cs="Times New Roman"/>
          <w:sz w:val="24"/>
          <w:szCs w:val="24"/>
          <w:lang w:val="ro-RO"/>
        </w:rPr>
        <w:t>separare de părinţi</w:t>
      </w:r>
      <w:r w:rsidR="00A16C49">
        <w:rPr>
          <w:rFonts w:ascii="Times New Roman" w:hAnsi="Times New Roman" w:cs="Times New Roman"/>
          <w:sz w:val="24"/>
          <w:szCs w:val="24"/>
          <w:lang w:val="ro-RO"/>
        </w:rPr>
        <w:t>.</w:t>
      </w:r>
    </w:p>
    <w:p w:rsidR="003530A2" w:rsidRPr="003530A2" w:rsidRDefault="003530A2" w:rsidP="0008780D">
      <w:pPr>
        <w:spacing w:after="0" w:line="240" w:lineRule="exact"/>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 </w:t>
      </w:r>
      <w:r w:rsidR="00B85072">
        <w:rPr>
          <w:rFonts w:ascii="Times New Roman" w:eastAsia="Times New Roman" w:hAnsi="Times New Roman" w:cs="Times New Roman"/>
          <w:b/>
          <w:bCs/>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(3)</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Serviciul de Consiliere, de Monitorizare şi Asistenţă a Femeii Gravide </w:t>
      </w:r>
      <w:r w:rsidRPr="003530A2">
        <w:rPr>
          <w:rFonts w:ascii="Times New Roman" w:eastAsia="Times New Roman" w:hAnsi="Times New Roman" w:cs="Times New Roman"/>
          <w:color w:val="000000"/>
          <w:sz w:val="24"/>
          <w:szCs w:val="24"/>
          <w:lang w:val="ro-RO" w:eastAsia="ro-RO"/>
        </w:rPr>
        <w:t xml:space="preserve">este înfiinţat prin Hotărârea consiliului judeţean Argeș nr. 24 din 26.02.2002 şi funcţionează în cadrul Direcţiei Generale de Asistenţă Socială şi Protecţia Copilului Argeș (DGASPC Argeș). </w:t>
      </w:r>
    </w:p>
    <w:p w:rsidR="00B85072" w:rsidRDefault="00B85072" w:rsidP="0008780D">
      <w:pPr>
        <w:spacing w:after="0" w:line="240" w:lineRule="auto"/>
        <w:jc w:val="both"/>
        <w:rPr>
          <w:rFonts w:ascii="Times New Roman" w:eastAsia="Times New Roman" w:hAnsi="Times New Roman" w:cs="Times New Roman"/>
          <w:b/>
          <w:bCs/>
          <w:color w:val="000000"/>
          <w:sz w:val="24"/>
          <w:szCs w:val="24"/>
          <w:lang w:val="ro-RO" w:eastAsia="ro-RO"/>
        </w:rPr>
      </w:pPr>
    </w:p>
    <w:p w:rsidR="003530A2" w:rsidRPr="003530A2" w:rsidRDefault="003530A2" w:rsidP="003530A2">
      <w:pPr>
        <w:spacing w:after="0" w:line="240" w:lineRule="auto"/>
        <w:jc w:val="center"/>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ARTICOLUL 5 </w:t>
      </w:r>
      <w:r w:rsidRPr="003530A2">
        <w:rPr>
          <w:rFonts w:ascii="Times New Roman" w:eastAsia="Times New Roman" w:hAnsi="Times New Roman" w:cs="Times New Roman"/>
          <w:b/>
          <w:bCs/>
          <w:color w:val="000000"/>
          <w:sz w:val="24"/>
          <w:szCs w:val="24"/>
          <w:lang w:val="ro-RO" w:eastAsia="ro-RO"/>
        </w:rPr>
        <w:br/>
      </w:r>
      <w:r w:rsidRPr="003530A2">
        <w:rPr>
          <w:rFonts w:ascii="Times New Roman" w:eastAsia="Times New Roman" w:hAnsi="Times New Roman" w:cs="Times New Roman"/>
          <w:b/>
          <w:i/>
          <w:color w:val="000000"/>
          <w:sz w:val="24"/>
          <w:szCs w:val="24"/>
          <w:lang w:val="ro-RO" w:eastAsia="ro-RO"/>
        </w:rPr>
        <w:t>PRINCIPIILE CARE STAU LA BAZA ACORDĂRII SERVICIILOR SOCIALE</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p>
    <w:p w:rsidR="003530A2" w:rsidRPr="003530A2" w:rsidRDefault="003530A2" w:rsidP="004E1F39">
      <w:pPr>
        <w:spacing w:after="0" w:line="240" w:lineRule="auto"/>
        <w:ind w:firstLine="720"/>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(1)</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Serviciul de Consiliere, de Monitorizare şi Asistenţă a Femeii Gravide </w:t>
      </w:r>
      <w:r w:rsidRPr="003530A2">
        <w:rPr>
          <w:rFonts w:ascii="Times New Roman" w:eastAsia="Times New Roman" w:hAnsi="Times New Roman" w:cs="Times New Roman"/>
          <w:color w:val="000000"/>
          <w:sz w:val="24"/>
          <w:szCs w:val="24"/>
          <w:lang w:val="ro-RO" w:eastAsia="ro-RO"/>
        </w:rPr>
        <w:t xml:space="preserve">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(2)</w:t>
      </w:r>
      <w:r w:rsidRPr="003530A2">
        <w:rPr>
          <w:rFonts w:ascii="Times New Roman" w:eastAsia="Times New Roman" w:hAnsi="Times New Roman" w:cs="Times New Roman"/>
          <w:color w:val="000000"/>
          <w:sz w:val="24"/>
          <w:szCs w:val="24"/>
          <w:lang w:val="ro-RO" w:eastAsia="ro-RO"/>
        </w:rPr>
        <w:t xml:space="preserve"> Principiile specifice care stau la baza acordării serviciilor sociale în cadrul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w:t>
      </w:r>
      <w:r w:rsidRPr="003530A2">
        <w:rPr>
          <w:rFonts w:ascii="Times New Roman" w:eastAsia="Times New Roman" w:hAnsi="Times New Roman" w:cs="Times New Roman"/>
          <w:sz w:val="24"/>
          <w:szCs w:val="24"/>
          <w:lang w:val="ro-RO" w:eastAsia="ro-RO"/>
        </w:rPr>
        <w:t xml:space="preserve"> Serviciul de Consiliere, de Monitorizare şi Asistenţă a Femeii Gravide </w:t>
      </w:r>
      <w:r w:rsidRPr="003530A2">
        <w:rPr>
          <w:rFonts w:ascii="Times New Roman" w:eastAsia="Times New Roman" w:hAnsi="Times New Roman" w:cs="Times New Roman"/>
          <w:color w:val="000000"/>
          <w:sz w:val="24"/>
          <w:szCs w:val="24"/>
          <w:lang w:val="ro-RO" w:eastAsia="ro-RO"/>
        </w:rPr>
        <w:t xml:space="preserve">" sunt următoarele:  </w:t>
      </w:r>
    </w:p>
    <w:p w:rsidR="00014502" w:rsidRDefault="00014502" w:rsidP="00014502">
      <w:pPr>
        <w:spacing w:after="0" w:line="240" w:lineRule="exact"/>
        <w:rPr>
          <w:rFonts w:ascii="Times New Roman" w:eastAsia="Times New Roman" w:hAnsi="Times New Roman" w:cs="Times New Roman"/>
          <w:color w:val="000000"/>
          <w:sz w:val="24"/>
          <w:szCs w:val="24"/>
          <w:lang w:val="ro-RO" w:eastAsia="ro-RO"/>
        </w:rPr>
      </w:pPr>
      <w:r>
        <w:rPr>
          <w:rFonts w:ascii="Arial" w:eastAsia="Times New Roman" w:hAnsi="Arial" w:cs="Arial"/>
          <w:b/>
          <w:bCs/>
          <w:color w:val="000000"/>
          <w:sz w:val="20"/>
          <w:szCs w:val="20"/>
          <w:lang w:val="ro-RO" w:eastAsia="ro-RO"/>
        </w:rPr>
        <w:t xml:space="preserve">               a)  </w:t>
      </w:r>
      <w:r>
        <w:rPr>
          <w:rFonts w:ascii="Times New Roman" w:eastAsia="Times New Roman" w:hAnsi="Times New Roman" w:cs="Times New Roman"/>
          <w:color w:val="000000"/>
          <w:sz w:val="24"/>
          <w:szCs w:val="24"/>
          <w:lang w:val="ro-RO" w:eastAsia="ro-RO"/>
        </w:rPr>
        <w:t>Familia ca mediu prioritar de î</w:t>
      </w:r>
      <w:r w:rsidRPr="006C512B">
        <w:rPr>
          <w:rFonts w:ascii="Times New Roman" w:eastAsia="Times New Roman" w:hAnsi="Times New Roman" w:cs="Times New Roman"/>
          <w:color w:val="000000"/>
          <w:sz w:val="24"/>
          <w:szCs w:val="24"/>
          <w:lang w:val="ro-RO" w:eastAsia="ro-RO"/>
        </w:rPr>
        <w:t>ng</w:t>
      </w:r>
      <w:r>
        <w:rPr>
          <w:rFonts w:ascii="Times New Roman" w:eastAsia="Times New Roman" w:hAnsi="Times New Roman" w:cs="Times New Roman"/>
          <w:color w:val="000000"/>
          <w:sz w:val="24"/>
          <w:szCs w:val="24"/>
          <w:lang w:val="ro-RO" w:eastAsia="ro-RO"/>
        </w:rPr>
        <w:t xml:space="preserve">rijire și educare a copilului; </w:t>
      </w:r>
    </w:p>
    <w:p w:rsidR="00014502" w:rsidRPr="006C512B" w:rsidRDefault="00014502" w:rsidP="00014502">
      <w:pPr>
        <w:spacing w:after="0" w:line="240" w:lineRule="exact"/>
        <w:rPr>
          <w:rFonts w:ascii="Times New Roman" w:eastAsia="Times New Roman" w:hAnsi="Times New Roman" w:cs="Times New Roman"/>
          <w:color w:val="000000"/>
          <w:sz w:val="24"/>
          <w:szCs w:val="24"/>
          <w:lang w:val="ro-RO" w:eastAsia="ro-RO"/>
        </w:rPr>
      </w:pPr>
      <w:r w:rsidRPr="006C512B">
        <w:rPr>
          <w:rFonts w:ascii="Times New Roman" w:eastAsia="Times New Roman" w:hAnsi="Times New Roman" w:cs="Times New Roman"/>
          <w:b/>
          <w:color w:val="000000"/>
          <w:sz w:val="24"/>
          <w:szCs w:val="24"/>
          <w:lang w:val="ro-RO" w:eastAsia="ro-RO"/>
        </w:rPr>
        <w:t xml:space="preserve">              b)</w:t>
      </w:r>
      <w:r>
        <w:rPr>
          <w:rFonts w:ascii="Times New Roman" w:eastAsia="Times New Roman" w:hAnsi="Times New Roman" w:cs="Times New Roman"/>
          <w:color w:val="000000"/>
          <w:sz w:val="24"/>
          <w:szCs w:val="24"/>
          <w:lang w:val="ro-RO" w:eastAsia="ro-RO"/>
        </w:rPr>
        <w:t xml:space="preserve"> </w:t>
      </w:r>
      <w:r w:rsidR="00556916">
        <w:rPr>
          <w:rFonts w:ascii="Times New Roman" w:eastAsia="Times New Roman" w:hAnsi="Times New Roman" w:cs="Times New Roman"/>
          <w:color w:val="000000"/>
          <w:sz w:val="24"/>
          <w:szCs w:val="24"/>
          <w:lang w:val="ro-RO" w:eastAsia="ro-RO"/>
        </w:rPr>
        <w:t>Responsabilizarea parinț</w:t>
      </w:r>
      <w:r w:rsidRPr="006C512B">
        <w:rPr>
          <w:rFonts w:ascii="Times New Roman" w:eastAsia="Times New Roman" w:hAnsi="Times New Roman" w:cs="Times New Roman"/>
          <w:color w:val="000000"/>
          <w:sz w:val="24"/>
          <w:szCs w:val="24"/>
          <w:lang w:val="ro-RO" w:eastAsia="ro-RO"/>
        </w:rPr>
        <w:t>ilor cu priv</w:t>
      </w:r>
      <w:r>
        <w:rPr>
          <w:rFonts w:ascii="Times New Roman" w:eastAsia="Times New Roman" w:hAnsi="Times New Roman" w:cs="Times New Roman"/>
          <w:color w:val="000000"/>
          <w:sz w:val="24"/>
          <w:szCs w:val="24"/>
          <w:lang w:val="ro-RO" w:eastAsia="ro-RO"/>
        </w:rPr>
        <w:t>ire la exercitarea drepturilor și îndeplinirea obligațiilor parinteș</w:t>
      </w:r>
      <w:r w:rsidRPr="006C512B">
        <w:rPr>
          <w:rFonts w:ascii="Times New Roman" w:eastAsia="Times New Roman" w:hAnsi="Times New Roman" w:cs="Times New Roman"/>
          <w:color w:val="000000"/>
          <w:sz w:val="24"/>
          <w:szCs w:val="24"/>
          <w:lang w:val="ro-RO" w:eastAsia="ro-RO"/>
        </w:rPr>
        <w:t xml:space="preserve">ti; </w:t>
      </w:r>
    </w:p>
    <w:p w:rsidR="00014502" w:rsidRPr="006C512B" w:rsidRDefault="00014502" w:rsidP="00014502">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Pr>
          <w:rFonts w:ascii="Times New Roman" w:eastAsia="Times New Roman" w:hAnsi="Times New Roman" w:cs="Times New Roman"/>
          <w:b/>
          <w:bCs/>
          <w:color w:val="000000"/>
          <w:sz w:val="24"/>
          <w:szCs w:val="24"/>
          <w:lang w:val="ro-RO" w:eastAsia="ro-RO"/>
        </w:rPr>
        <w:tab/>
        <w:t xml:space="preserve">  c)  </w:t>
      </w:r>
      <w:r w:rsidRPr="006C512B">
        <w:rPr>
          <w:rFonts w:ascii="Times New Roman" w:eastAsia="Times New Roman" w:hAnsi="Times New Roman" w:cs="Times New Roman"/>
          <w:color w:val="000000"/>
          <w:sz w:val="24"/>
          <w:szCs w:val="24"/>
          <w:lang w:val="ro-RO" w:eastAsia="ro-RO"/>
        </w:rPr>
        <w:t xml:space="preserve">Ascultarea opiniei copilului </w:t>
      </w:r>
      <w:r>
        <w:rPr>
          <w:rFonts w:ascii="Times New Roman" w:eastAsia="Times New Roman" w:hAnsi="Times New Roman" w:cs="Times New Roman"/>
          <w:color w:val="000000"/>
          <w:sz w:val="24"/>
          <w:szCs w:val="24"/>
          <w:lang w:val="ro-RO" w:eastAsia="ro-RO"/>
        </w:rPr>
        <w:t>și</w:t>
      </w:r>
      <w:r w:rsidRPr="006C512B">
        <w:rPr>
          <w:rFonts w:ascii="Times New Roman" w:eastAsia="Times New Roman" w:hAnsi="Times New Roman" w:cs="Times New Roman"/>
          <w:color w:val="000000"/>
          <w:sz w:val="24"/>
          <w:szCs w:val="24"/>
          <w:lang w:val="ro-RO" w:eastAsia="ro-RO"/>
        </w:rPr>
        <w:t xml:space="preserve"> luarea </w:t>
      </w:r>
      <w:r>
        <w:rPr>
          <w:rFonts w:ascii="Times New Roman" w:eastAsia="Times New Roman" w:hAnsi="Times New Roman" w:cs="Times New Roman"/>
          <w:color w:val="000000"/>
          <w:sz w:val="24"/>
          <w:szCs w:val="24"/>
          <w:lang w:val="ro-RO" w:eastAsia="ro-RO"/>
        </w:rPr>
        <w:t>în considerare a acesteia, ținand cont de vâ</w:t>
      </w:r>
      <w:r w:rsidRPr="006C512B">
        <w:rPr>
          <w:rFonts w:ascii="Times New Roman" w:eastAsia="Times New Roman" w:hAnsi="Times New Roman" w:cs="Times New Roman"/>
          <w:color w:val="000000"/>
          <w:sz w:val="24"/>
          <w:szCs w:val="24"/>
          <w:lang w:val="ro-RO" w:eastAsia="ro-RO"/>
        </w:rPr>
        <w:t xml:space="preserve">rsta </w:t>
      </w:r>
      <w:r>
        <w:rPr>
          <w:rFonts w:ascii="Times New Roman" w:eastAsia="Times New Roman" w:hAnsi="Times New Roman" w:cs="Times New Roman"/>
          <w:color w:val="000000"/>
          <w:sz w:val="24"/>
          <w:szCs w:val="24"/>
          <w:lang w:val="ro-RO" w:eastAsia="ro-RO"/>
        </w:rPr>
        <w:t>și gradul să</w:t>
      </w:r>
      <w:r w:rsidRPr="006C512B">
        <w:rPr>
          <w:rFonts w:ascii="Times New Roman" w:eastAsia="Times New Roman" w:hAnsi="Times New Roman" w:cs="Times New Roman"/>
          <w:color w:val="000000"/>
          <w:sz w:val="24"/>
          <w:szCs w:val="24"/>
          <w:lang w:val="ro-RO" w:eastAsia="ro-RO"/>
        </w:rPr>
        <w:t xml:space="preserve">u de maturitate; </w:t>
      </w:r>
    </w:p>
    <w:p w:rsidR="00014502" w:rsidRPr="006C512B" w:rsidRDefault="00014502" w:rsidP="00014502">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Pr>
          <w:rFonts w:ascii="Times New Roman" w:eastAsia="Times New Roman" w:hAnsi="Times New Roman" w:cs="Times New Roman"/>
          <w:b/>
          <w:bCs/>
          <w:color w:val="000000"/>
          <w:sz w:val="24"/>
          <w:szCs w:val="24"/>
          <w:lang w:val="ro-RO" w:eastAsia="ro-RO"/>
        </w:rPr>
        <w:tab/>
        <w:t xml:space="preserve">  d)  </w:t>
      </w:r>
      <w:r>
        <w:rPr>
          <w:rFonts w:ascii="Times New Roman" w:eastAsia="Times New Roman" w:hAnsi="Times New Roman" w:cs="Times New Roman"/>
          <w:color w:val="000000"/>
          <w:sz w:val="24"/>
          <w:szCs w:val="24"/>
          <w:lang w:val="ro-RO" w:eastAsia="ro-RO"/>
        </w:rPr>
        <w:t>Asigurarea stabilităț</w:t>
      </w:r>
      <w:r w:rsidRPr="006C512B">
        <w:rPr>
          <w:rFonts w:ascii="Times New Roman" w:eastAsia="Times New Roman" w:hAnsi="Times New Roman" w:cs="Times New Roman"/>
          <w:color w:val="000000"/>
          <w:sz w:val="24"/>
          <w:szCs w:val="24"/>
          <w:lang w:val="ro-RO" w:eastAsia="ro-RO"/>
        </w:rPr>
        <w:t xml:space="preserve">ii </w:t>
      </w:r>
      <w:r>
        <w:rPr>
          <w:rFonts w:ascii="Times New Roman" w:eastAsia="Times New Roman" w:hAnsi="Times New Roman" w:cs="Times New Roman"/>
          <w:color w:val="000000"/>
          <w:sz w:val="24"/>
          <w:szCs w:val="24"/>
          <w:lang w:val="ro-RO" w:eastAsia="ro-RO"/>
        </w:rPr>
        <w:t>și continuităț</w:t>
      </w:r>
      <w:r w:rsidRPr="006C512B">
        <w:rPr>
          <w:rFonts w:ascii="Times New Roman" w:eastAsia="Times New Roman" w:hAnsi="Times New Roman" w:cs="Times New Roman"/>
          <w:color w:val="000000"/>
          <w:sz w:val="24"/>
          <w:szCs w:val="24"/>
          <w:lang w:val="ro-RO" w:eastAsia="ro-RO"/>
        </w:rPr>
        <w:t xml:space="preserve">ii </w:t>
      </w:r>
      <w:r>
        <w:rPr>
          <w:rFonts w:ascii="Times New Roman" w:eastAsia="Times New Roman" w:hAnsi="Times New Roman" w:cs="Times New Roman"/>
          <w:color w:val="000000"/>
          <w:sz w:val="24"/>
          <w:szCs w:val="24"/>
          <w:lang w:val="ro-RO" w:eastAsia="ro-RO"/>
        </w:rPr>
        <w:t>în î</w:t>
      </w:r>
      <w:r w:rsidRPr="006C512B">
        <w:rPr>
          <w:rFonts w:ascii="Times New Roman" w:eastAsia="Times New Roman" w:hAnsi="Times New Roman" w:cs="Times New Roman"/>
          <w:color w:val="000000"/>
          <w:sz w:val="24"/>
          <w:szCs w:val="24"/>
          <w:lang w:val="ro-RO" w:eastAsia="ro-RO"/>
        </w:rPr>
        <w:t>ngrijirea</w:t>
      </w:r>
      <w:r>
        <w:rPr>
          <w:rFonts w:ascii="Times New Roman" w:eastAsia="Times New Roman" w:hAnsi="Times New Roman" w:cs="Times New Roman"/>
          <w:color w:val="000000"/>
          <w:sz w:val="24"/>
          <w:szCs w:val="24"/>
          <w:lang w:val="ro-RO" w:eastAsia="ro-RO"/>
        </w:rPr>
        <w:t>, creș</w:t>
      </w:r>
      <w:r w:rsidRPr="006C512B">
        <w:rPr>
          <w:rFonts w:ascii="Times New Roman" w:eastAsia="Times New Roman" w:hAnsi="Times New Roman" w:cs="Times New Roman"/>
          <w:color w:val="000000"/>
          <w:sz w:val="24"/>
          <w:szCs w:val="24"/>
          <w:lang w:val="ro-RO" w:eastAsia="ro-RO"/>
        </w:rPr>
        <w:t xml:space="preserve">terea </w:t>
      </w:r>
      <w:r>
        <w:rPr>
          <w:rFonts w:ascii="Times New Roman" w:eastAsia="Times New Roman" w:hAnsi="Times New Roman" w:cs="Times New Roman"/>
          <w:color w:val="000000"/>
          <w:sz w:val="24"/>
          <w:szCs w:val="24"/>
          <w:lang w:val="ro-RO" w:eastAsia="ro-RO"/>
        </w:rPr>
        <w:t>și</w:t>
      </w:r>
      <w:r w:rsidRPr="006C512B">
        <w:rPr>
          <w:rFonts w:ascii="Times New Roman" w:eastAsia="Times New Roman" w:hAnsi="Times New Roman" w:cs="Times New Roman"/>
          <w:color w:val="000000"/>
          <w:sz w:val="24"/>
          <w:szCs w:val="24"/>
          <w:lang w:val="ro-RO" w:eastAsia="ro-RO"/>
        </w:rPr>
        <w:t xml:space="preserve"> educarea copilului; </w:t>
      </w:r>
    </w:p>
    <w:p w:rsidR="00014502" w:rsidRPr="006C512B" w:rsidRDefault="00014502" w:rsidP="00014502">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Pr>
          <w:rFonts w:ascii="Times New Roman" w:eastAsia="Times New Roman" w:hAnsi="Times New Roman" w:cs="Times New Roman"/>
          <w:b/>
          <w:bCs/>
          <w:color w:val="000000"/>
          <w:sz w:val="24"/>
          <w:szCs w:val="24"/>
          <w:lang w:val="ro-RO" w:eastAsia="ro-RO"/>
        </w:rPr>
        <w:tab/>
        <w:t xml:space="preserve">  e)  </w:t>
      </w:r>
      <w:r>
        <w:rPr>
          <w:rFonts w:ascii="Times New Roman" w:eastAsia="Times New Roman" w:hAnsi="Times New Roman" w:cs="Times New Roman"/>
          <w:color w:val="000000"/>
          <w:sz w:val="24"/>
          <w:szCs w:val="24"/>
          <w:lang w:val="ro-RO" w:eastAsia="ro-RO"/>
        </w:rPr>
        <w:t>Respectarea identităț</w:t>
      </w:r>
      <w:r w:rsidRPr="006C512B">
        <w:rPr>
          <w:rFonts w:ascii="Times New Roman" w:eastAsia="Times New Roman" w:hAnsi="Times New Roman" w:cs="Times New Roman"/>
          <w:color w:val="000000"/>
          <w:sz w:val="24"/>
          <w:szCs w:val="24"/>
          <w:lang w:val="ro-RO" w:eastAsia="ro-RO"/>
        </w:rPr>
        <w:t xml:space="preserve">ii culturale, etnice, religioase </w:t>
      </w:r>
      <w:r>
        <w:rPr>
          <w:rFonts w:ascii="Times New Roman" w:eastAsia="Times New Roman" w:hAnsi="Times New Roman" w:cs="Times New Roman"/>
          <w:color w:val="000000"/>
          <w:sz w:val="24"/>
          <w:szCs w:val="24"/>
          <w:lang w:val="ro-RO" w:eastAsia="ro-RO"/>
        </w:rPr>
        <w:t>și lingvistice a clienț</w:t>
      </w:r>
      <w:r w:rsidRPr="006C512B">
        <w:rPr>
          <w:rFonts w:ascii="Times New Roman" w:eastAsia="Times New Roman" w:hAnsi="Times New Roman" w:cs="Times New Roman"/>
          <w:color w:val="000000"/>
          <w:sz w:val="24"/>
          <w:szCs w:val="24"/>
          <w:lang w:val="ro-RO" w:eastAsia="ro-RO"/>
        </w:rPr>
        <w:t xml:space="preserve">ilor; </w:t>
      </w:r>
    </w:p>
    <w:p w:rsidR="00014502" w:rsidRPr="006C512B" w:rsidRDefault="00014502" w:rsidP="00014502">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f)  </w:t>
      </w:r>
      <w:r w:rsidRPr="006C512B">
        <w:rPr>
          <w:rFonts w:ascii="Times New Roman" w:eastAsia="Times New Roman" w:hAnsi="Times New Roman" w:cs="Times New Roman"/>
          <w:color w:val="000000"/>
          <w:sz w:val="24"/>
          <w:szCs w:val="24"/>
          <w:lang w:val="ro-RO" w:eastAsia="ro-RO"/>
        </w:rPr>
        <w:t xml:space="preserve">Celeritate </w:t>
      </w:r>
      <w:r>
        <w:rPr>
          <w:rFonts w:ascii="Times New Roman" w:eastAsia="Times New Roman" w:hAnsi="Times New Roman" w:cs="Times New Roman"/>
          <w:color w:val="000000"/>
          <w:sz w:val="24"/>
          <w:szCs w:val="24"/>
          <w:lang w:val="ro-RO" w:eastAsia="ro-RO"/>
        </w:rPr>
        <w:t>în luarea orică</w:t>
      </w:r>
      <w:r w:rsidRPr="006C512B">
        <w:rPr>
          <w:rFonts w:ascii="Times New Roman" w:eastAsia="Times New Roman" w:hAnsi="Times New Roman" w:cs="Times New Roman"/>
          <w:color w:val="000000"/>
          <w:sz w:val="24"/>
          <w:szCs w:val="24"/>
          <w:lang w:val="ro-RO" w:eastAsia="ro-RO"/>
        </w:rPr>
        <w:t xml:space="preserve">rei decizii cu privire la copil; </w:t>
      </w:r>
    </w:p>
    <w:p w:rsidR="00014502" w:rsidRPr="006C512B" w:rsidRDefault="00014502" w:rsidP="00014502">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g)  </w:t>
      </w:r>
      <w:r w:rsidRPr="006C512B">
        <w:rPr>
          <w:rFonts w:ascii="Times New Roman" w:eastAsia="Times New Roman" w:hAnsi="Times New Roman" w:cs="Times New Roman"/>
          <w:color w:val="000000"/>
          <w:sz w:val="24"/>
          <w:szCs w:val="24"/>
          <w:lang w:val="ro-RO" w:eastAsia="ro-RO"/>
        </w:rPr>
        <w:t xml:space="preserve">Promovarea parteneriatului cu copilul, familia, structuri </w:t>
      </w:r>
      <w:r>
        <w:rPr>
          <w:rFonts w:ascii="Times New Roman" w:eastAsia="Times New Roman" w:hAnsi="Times New Roman" w:cs="Times New Roman"/>
          <w:color w:val="000000"/>
          <w:sz w:val="24"/>
          <w:szCs w:val="24"/>
          <w:lang w:val="ro-RO" w:eastAsia="ro-RO"/>
        </w:rPr>
        <w:t>și</w:t>
      </w:r>
      <w:r w:rsidRPr="006C512B">
        <w:rPr>
          <w:rFonts w:ascii="Times New Roman" w:eastAsia="Times New Roman" w:hAnsi="Times New Roman" w:cs="Times New Roman"/>
          <w:color w:val="000000"/>
          <w:sz w:val="24"/>
          <w:szCs w:val="24"/>
          <w:lang w:val="ro-RO" w:eastAsia="ro-RO"/>
        </w:rPr>
        <w:t xml:space="preserve"> grupuri locale; </w:t>
      </w:r>
    </w:p>
    <w:p w:rsidR="00014502" w:rsidRPr="006C512B" w:rsidRDefault="00014502" w:rsidP="00014502">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h)  </w:t>
      </w:r>
      <w:r>
        <w:rPr>
          <w:rFonts w:ascii="Times New Roman" w:eastAsia="Times New Roman" w:hAnsi="Times New Roman" w:cs="Times New Roman"/>
          <w:color w:val="000000"/>
          <w:sz w:val="24"/>
          <w:szCs w:val="24"/>
          <w:lang w:val="ro-RO" w:eastAsia="ro-RO"/>
        </w:rPr>
        <w:t>Promovarea responsabilizării clienț</w:t>
      </w:r>
      <w:r w:rsidRPr="006C512B">
        <w:rPr>
          <w:rFonts w:ascii="Times New Roman" w:eastAsia="Times New Roman" w:hAnsi="Times New Roman" w:cs="Times New Roman"/>
          <w:color w:val="000000"/>
          <w:sz w:val="24"/>
          <w:szCs w:val="24"/>
          <w:lang w:val="ro-RO" w:eastAsia="ro-RO"/>
        </w:rPr>
        <w:t xml:space="preserve">ilor </w:t>
      </w:r>
      <w:r>
        <w:rPr>
          <w:rFonts w:ascii="Times New Roman" w:eastAsia="Times New Roman" w:hAnsi="Times New Roman" w:cs="Times New Roman"/>
          <w:color w:val="000000"/>
          <w:sz w:val="24"/>
          <w:szCs w:val="24"/>
          <w:lang w:val="ro-RO" w:eastAsia="ro-RO"/>
        </w:rPr>
        <w:t>și încurajarea iniț</w:t>
      </w:r>
      <w:r w:rsidRPr="006C512B">
        <w:rPr>
          <w:rFonts w:ascii="Times New Roman" w:eastAsia="Times New Roman" w:hAnsi="Times New Roman" w:cs="Times New Roman"/>
          <w:color w:val="000000"/>
          <w:sz w:val="24"/>
          <w:szCs w:val="24"/>
          <w:lang w:val="ro-RO" w:eastAsia="ro-RO"/>
        </w:rPr>
        <w:t xml:space="preserve">iativei acestora; </w:t>
      </w:r>
    </w:p>
    <w:p w:rsidR="00014502" w:rsidRPr="006C512B" w:rsidRDefault="00014502" w:rsidP="00014502">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i)  </w:t>
      </w:r>
      <w:r>
        <w:rPr>
          <w:rFonts w:ascii="Times New Roman" w:eastAsia="Times New Roman" w:hAnsi="Times New Roman" w:cs="Times New Roman"/>
          <w:color w:val="000000"/>
          <w:sz w:val="24"/>
          <w:szCs w:val="24"/>
          <w:lang w:val="ro-RO" w:eastAsia="ro-RO"/>
        </w:rPr>
        <w:t>Valorizarea capacităț</w:t>
      </w:r>
      <w:r w:rsidRPr="006C512B">
        <w:rPr>
          <w:rFonts w:ascii="Times New Roman" w:eastAsia="Times New Roman" w:hAnsi="Times New Roman" w:cs="Times New Roman"/>
          <w:color w:val="000000"/>
          <w:sz w:val="24"/>
          <w:szCs w:val="24"/>
          <w:lang w:val="ro-RO" w:eastAsia="ro-RO"/>
        </w:rPr>
        <w:t xml:space="preserve">ilor </w:t>
      </w:r>
      <w:r>
        <w:rPr>
          <w:rFonts w:ascii="Times New Roman" w:eastAsia="Times New Roman" w:hAnsi="Times New Roman" w:cs="Times New Roman"/>
          <w:color w:val="000000"/>
          <w:sz w:val="24"/>
          <w:szCs w:val="24"/>
          <w:lang w:val="ro-RO" w:eastAsia="ro-RO"/>
        </w:rPr>
        <w:t>și resurselor clienț</w:t>
      </w:r>
      <w:r w:rsidRPr="006C512B">
        <w:rPr>
          <w:rFonts w:ascii="Times New Roman" w:eastAsia="Times New Roman" w:hAnsi="Times New Roman" w:cs="Times New Roman"/>
          <w:color w:val="000000"/>
          <w:sz w:val="24"/>
          <w:szCs w:val="24"/>
          <w:lang w:val="ro-RO" w:eastAsia="ro-RO"/>
        </w:rPr>
        <w:t xml:space="preserve">ilor; </w:t>
      </w:r>
    </w:p>
    <w:p w:rsidR="00014502" w:rsidRPr="006C512B" w:rsidRDefault="00014502" w:rsidP="00014502">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j)  </w:t>
      </w:r>
      <w:r>
        <w:rPr>
          <w:rFonts w:ascii="Times New Roman" w:eastAsia="Times New Roman" w:hAnsi="Times New Roman" w:cs="Times New Roman"/>
          <w:color w:val="000000"/>
          <w:sz w:val="24"/>
          <w:szCs w:val="24"/>
          <w:lang w:val="ro-RO" w:eastAsia="ro-RO"/>
        </w:rPr>
        <w:t>Implicarea comunităț</w:t>
      </w:r>
      <w:r w:rsidRPr="006C512B">
        <w:rPr>
          <w:rFonts w:ascii="Times New Roman" w:eastAsia="Times New Roman" w:hAnsi="Times New Roman" w:cs="Times New Roman"/>
          <w:color w:val="000000"/>
          <w:sz w:val="24"/>
          <w:szCs w:val="24"/>
          <w:lang w:val="ro-RO" w:eastAsia="ro-RO"/>
        </w:rPr>
        <w:t xml:space="preserve">ii </w:t>
      </w:r>
      <w:r>
        <w:rPr>
          <w:rFonts w:ascii="Times New Roman" w:eastAsia="Times New Roman" w:hAnsi="Times New Roman" w:cs="Times New Roman"/>
          <w:color w:val="000000"/>
          <w:sz w:val="24"/>
          <w:szCs w:val="24"/>
          <w:lang w:val="ro-RO" w:eastAsia="ro-RO"/>
        </w:rPr>
        <w:t>și</w:t>
      </w:r>
      <w:r w:rsidRPr="006C512B">
        <w:rPr>
          <w:rFonts w:ascii="Times New Roman" w:eastAsia="Times New Roman" w:hAnsi="Times New Roman" w:cs="Times New Roman"/>
          <w:color w:val="000000"/>
          <w:sz w:val="24"/>
          <w:szCs w:val="24"/>
          <w:lang w:val="ro-RO" w:eastAsia="ro-RO"/>
        </w:rPr>
        <w:t xml:space="preserve"> res</w:t>
      </w:r>
      <w:r>
        <w:rPr>
          <w:rFonts w:ascii="Times New Roman" w:eastAsia="Times New Roman" w:hAnsi="Times New Roman" w:cs="Times New Roman"/>
          <w:color w:val="000000"/>
          <w:sz w:val="24"/>
          <w:szCs w:val="24"/>
          <w:lang w:val="ro-RO" w:eastAsia="ro-RO"/>
        </w:rPr>
        <w:t>ponsabilizarea ei pentru protecț</w:t>
      </w:r>
      <w:r w:rsidRPr="006C512B">
        <w:rPr>
          <w:rFonts w:ascii="Times New Roman" w:eastAsia="Times New Roman" w:hAnsi="Times New Roman" w:cs="Times New Roman"/>
          <w:color w:val="000000"/>
          <w:sz w:val="24"/>
          <w:szCs w:val="24"/>
          <w:lang w:val="ro-RO" w:eastAsia="ro-RO"/>
        </w:rPr>
        <w:t xml:space="preserve">ia </w:t>
      </w:r>
      <w:r>
        <w:rPr>
          <w:rFonts w:ascii="Times New Roman" w:eastAsia="Times New Roman" w:hAnsi="Times New Roman" w:cs="Times New Roman"/>
          <w:color w:val="000000"/>
          <w:sz w:val="24"/>
          <w:szCs w:val="24"/>
          <w:lang w:val="ro-RO" w:eastAsia="ro-RO"/>
        </w:rPr>
        <w:t>și</w:t>
      </w:r>
      <w:r w:rsidRPr="006C512B">
        <w:rPr>
          <w:rFonts w:ascii="Times New Roman" w:eastAsia="Times New Roman" w:hAnsi="Times New Roman" w:cs="Times New Roman"/>
          <w:color w:val="000000"/>
          <w:sz w:val="24"/>
          <w:szCs w:val="24"/>
          <w:lang w:val="ro-RO" w:eastAsia="ro-RO"/>
        </w:rPr>
        <w:t xml:space="preserve"> promovarea drepturilor copilului; </w:t>
      </w:r>
    </w:p>
    <w:p w:rsidR="00014502" w:rsidRPr="006C512B" w:rsidRDefault="00014502" w:rsidP="00014502">
      <w:pPr>
        <w:spacing w:after="0" w:line="240" w:lineRule="auto"/>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k)  </w:t>
      </w:r>
      <w:r>
        <w:rPr>
          <w:rFonts w:ascii="Times New Roman" w:eastAsia="Times New Roman" w:hAnsi="Times New Roman" w:cs="Times New Roman"/>
          <w:color w:val="000000"/>
          <w:sz w:val="24"/>
          <w:szCs w:val="24"/>
          <w:lang w:val="ro-RO" w:eastAsia="ro-RO"/>
        </w:rPr>
        <w:t>Respectarea confidențialității informațiilor despre clienț</w:t>
      </w:r>
      <w:r w:rsidRPr="006C512B">
        <w:rPr>
          <w:rFonts w:ascii="Times New Roman" w:eastAsia="Times New Roman" w:hAnsi="Times New Roman" w:cs="Times New Roman"/>
          <w:color w:val="000000"/>
          <w:sz w:val="24"/>
          <w:szCs w:val="24"/>
          <w:lang w:val="ro-RO" w:eastAsia="ro-RO"/>
        </w:rPr>
        <w:t xml:space="preserve">i. </w:t>
      </w:r>
    </w:p>
    <w:p w:rsidR="003530A2" w:rsidRPr="003530A2" w:rsidRDefault="003530A2" w:rsidP="003530A2">
      <w:pPr>
        <w:spacing w:after="0" w:line="240" w:lineRule="auto"/>
        <w:jc w:val="center"/>
        <w:rPr>
          <w:rFonts w:ascii="Arial" w:eastAsia="Times New Roman" w:hAnsi="Arial" w:cs="Arial"/>
          <w:b/>
          <w:bCs/>
          <w:color w:val="000000"/>
          <w:sz w:val="26"/>
          <w:szCs w:val="26"/>
          <w:lang w:val="ro-RO" w:eastAsia="ro-RO"/>
        </w:rPr>
      </w:pPr>
    </w:p>
    <w:p w:rsidR="003530A2" w:rsidRPr="003530A2" w:rsidRDefault="003530A2" w:rsidP="003530A2">
      <w:pPr>
        <w:spacing w:after="0" w:line="240" w:lineRule="auto"/>
        <w:jc w:val="center"/>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ARTICOLUL 6</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color w:val="000000"/>
          <w:sz w:val="24"/>
          <w:szCs w:val="24"/>
          <w:lang w:val="ro-RO" w:eastAsia="ro-RO"/>
        </w:rPr>
        <w:br/>
      </w:r>
      <w:r w:rsidRPr="003530A2">
        <w:rPr>
          <w:rFonts w:ascii="Times New Roman" w:eastAsia="Times New Roman" w:hAnsi="Times New Roman" w:cs="Times New Roman"/>
          <w:b/>
          <w:i/>
          <w:color w:val="000000"/>
          <w:sz w:val="24"/>
          <w:szCs w:val="24"/>
          <w:lang w:val="ro-RO" w:eastAsia="ro-RO"/>
        </w:rPr>
        <w:t>BENEFICIARII SERVICIILOR SOCIALE</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p>
    <w:p w:rsidR="003530A2" w:rsidRPr="003530A2" w:rsidRDefault="003530A2" w:rsidP="004E1F39">
      <w:pPr>
        <w:spacing w:after="0" w:line="240" w:lineRule="auto"/>
        <w:ind w:firstLine="720"/>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(1)</w:t>
      </w:r>
      <w:r w:rsidRPr="003530A2">
        <w:rPr>
          <w:rFonts w:ascii="Times New Roman" w:eastAsia="Times New Roman" w:hAnsi="Times New Roman" w:cs="Times New Roman"/>
          <w:b/>
          <w:color w:val="000000"/>
          <w:sz w:val="24"/>
          <w:szCs w:val="24"/>
          <w:lang w:val="ro-RO" w:eastAsia="ro-RO"/>
        </w:rPr>
        <w:t xml:space="preserve"> Beneficiarii serviciilor sociale acordate în cadrul </w:t>
      </w:r>
      <w:r w:rsidRPr="003530A2">
        <w:rPr>
          <w:rFonts w:ascii="Times New Roman" w:eastAsia="Times New Roman" w:hAnsi="Times New Roman" w:cs="Times New Roman"/>
          <w:b/>
          <w:sz w:val="24"/>
          <w:szCs w:val="24"/>
          <w:lang w:val="ro-RO" w:eastAsia="ro-RO"/>
        </w:rPr>
        <w:t>Serviciului de Consiliere, de Monitorizare şi Asistenţă a Femeii Gravide</w:t>
      </w:r>
      <w:r w:rsidRPr="003530A2">
        <w:rPr>
          <w:rFonts w:ascii="Times New Roman" w:eastAsia="Times New Roman" w:hAnsi="Times New Roman" w:cs="Times New Roman"/>
          <w:b/>
          <w:color w:val="000000"/>
          <w:sz w:val="24"/>
          <w:szCs w:val="24"/>
          <w:lang w:val="ro-RO" w:eastAsia="ro-RO"/>
        </w:rPr>
        <w:t xml:space="preserve"> sunt</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4E1F39">
      <w:pPr>
        <w:autoSpaceDE w:val="0"/>
        <w:adjustRightInd w:val="0"/>
        <w:spacing w:after="0" w:line="240" w:lineRule="auto"/>
        <w:ind w:firstLine="705"/>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a)</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i/>
          <w:sz w:val="24"/>
          <w:szCs w:val="24"/>
          <w:lang w:val="ro-RO" w:eastAsia="ro-RO"/>
        </w:rPr>
        <w:t xml:space="preserve">Beneficiarii </w:t>
      </w:r>
      <w:r w:rsidRPr="003530A2">
        <w:rPr>
          <w:rFonts w:ascii="Times New Roman" w:eastAsia="Times New Roman" w:hAnsi="Times New Roman" w:cs="Times New Roman"/>
          <w:sz w:val="24"/>
          <w:szCs w:val="24"/>
          <w:lang w:val="ro-RO" w:eastAsia="ro-RO"/>
        </w:rPr>
        <w:t xml:space="preserve">serviciului sunt: femei/tinere/minore gravide (provenind din familii marginalizate/medii socio-economice sărace, </w:t>
      </w:r>
      <w:r w:rsidRPr="003530A2">
        <w:rPr>
          <w:rFonts w:ascii="Times New Roman" w:eastAsia="Times New Roman" w:hAnsi="Times New Roman" w:cs="Times New Roman"/>
          <w:color w:val="000000"/>
          <w:sz w:val="24"/>
          <w:szCs w:val="24"/>
          <w:lang w:val="ro-RO" w:eastAsia="ro-RO"/>
        </w:rPr>
        <w:t>provenind din comunităţile de rromi,</w:t>
      </w:r>
      <w:r w:rsidRPr="003530A2">
        <w:rPr>
          <w:rFonts w:ascii="Times New Roman" w:eastAsia="Times New Roman" w:hAnsi="Times New Roman" w:cs="Times New Roman"/>
          <w:sz w:val="24"/>
          <w:szCs w:val="24"/>
          <w:lang w:val="ro-RO" w:eastAsia="ro-RO"/>
        </w:rPr>
        <w:t>care au unul sau mai mulţi copii aflaţi în dificultate, provin din centrele de plasament sau foste copii ai străzii, cu probleme de relaţionare,) predispuse să-și abandoneze copii.</w:t>
      </w:r>
    </w:p>
    <w:p w:rsidR="00F3539D" w:rsidRPr="00603C08" w:rsidRDefault="00F3539D" w:rsidP="00F3539D">
      <w:pPr>
        <w:autoSpaceDE w:val="0"/>
        <w:autoSpaceDN w:val="0"/>
        <w:adjustRightInd w:val="0"/>
        <w:spacing w:after="0" w:line="240" w:lineRule="auto"/>
        <w:ind w:firstLine="705"/>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b</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r>
        <w:rPr>
          <w:rFonts w:ascii="Times New Roman" w:hAnsi="Times New Roman" w:cs="Times New Roman"/>
          <w:color w:val="000000"/>
          <w:sz w:val="24"/>
          <w:szCs w:val="24"/>
          <w:lang w:val="ro-RO"/>
        </w:rPr>
        <w:t>S</w:t>
      </w:r>
      <w:r w:rsidRPr="00C17968">
        <w:rPr>
          <w:rFonts w:ascii="Times New Roman" w:hAnsi="Times New Roman" w:cs="Times New Roman"/>
          <w:color w:val="000000"/>
          <w:sz w:val="24"/>
          <w:szCs w:val="24"/>
          <w:lang w:val="ro-RO"/>
        </w:rPr>
        <w:t>erviciile acordate în centru sunt oferite fără o contribuţie financiară în sarcina beneficiarulu</w:t>
      </w:r>
      <w:r>
        <w:rPr>
          <w:rFonts w:ascii="Times New Roman" w:hAnsi="Times New Roman" w:cs="Times New Roman"/>
          <w:color w:val="000000"/>
          <w:sz w:val="24"/>
          <w:szCs w:val="24"/>
          <w:lang w:val="ro-RO"/>
        </w:rPr>
        <w:t>i.</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p>
    <w:p w:rsidR="003530A2" w:rsidRPr="003530A2" w:rsidRDefault="003530A2" w:rsidP="004E1F39">
      <w:pPr>
        <w:spacing w:after="0" w:line="240" w:lineRule="auto"/>
        <w:ind w:firstLine="705"/>
        <w:jc w:val="both"/>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(2)</w:t>
      </w:r>
      <w:r w:rsidRPr="003530A2">
        <w:rPr>
          <w:rFonts w:ascii="Times New Roman" w:eastAsia="Times New Roman" w:hAnsi="Times New Roman" w:cs="Times New Roman"/>
          <w:b/>
          <w:color w:val="000000"/>
          <w:sz w:val="24"/>
          <w:szCs w:val="24"/>
          <w:lang w:val="ro-RO" w:eastAsia="ro-RO"/>
        </w:rPr>
        <w:t xml:space="preserve"> Condiţiile de acces/admitere în cadrul serviciului sunt următoarele: </w:t>
      </w:r>
    </w:p>
    <w:p w:rsidR="003530A2" w:rsidRPr="003530A2" w:rsidRDefault="003530A2" w:rsidP="003530A2">
      <w:pPr>
        <w:numPr>
          <w:ilvl w:val="0"/>
          <w:numId w:val="2"/>
        </w:num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Acte necesare</w:t>
      </w:r>
      <w:r w:rsidRPr="003530A2">
        <w:rPr>
          <w:rFonts w:ascii="Times New Roman" w:eastAsia="Times New Roman" w:hAnsi="Times New Roman" w:cs="Times New Roman"/>
          <w:color w:val="000000"/>
          <w:sz w:val="24"/>
          <w:szCs w:val="24"/>
          <w:lang w:eastAsia="ro-RO"/>
        </w:rPr>
        <w:t xml:space="preserve">: </w:t>
      </w:r>
      <w:r w:rsidRPr="003530A2">
        <w:rPr>
          <w:rFonts w:ascii="Times New Roman" w:eastAsia="Times New Roman" w:hAnsi="Times New Roman" w:cs="Times New Roman"/>
          <w:color w:val="000000"/>
          <w:sz w:val="24"/>
          <w:szCs w:val="24"/>
          <w:lang w:val="ro-RO" w:eastAsia="ro-RO"/>
        </w:rPr>
        <w:t>cerere de admitere,</w:t>
      </w:r>
      <w:r w:rsidRPr="003530A2">
        <w:rPr>
          <w:rFonts w:ascii="Times New Roman" w:eastAsia="Times New Roman" w:hAnsi="Times New Roman" w:cs="Times New Roman"/>
          <w:color w:val="000000"/>
          <w:sz w:val="24"/>
          <w:szCs w:val="24"/>
          <w:lang w:eastAsia="ro-RO"/>
        </w:rPr>
        <w:t xml:space="preserve"> carte de </w:t>
      </w:r>
      <w:r w:rsidRPr="003530A2">
        <w:rPr>
          <w:rFonts w:ascii="Times New Roman" w:eastAsia="Times New Roman" w:hAnsi="Times New Roman" w:cs="Times New Roman"/>
          <w:color w:val="000000"/>
          <w:sz w:val="24"/>
          <w:szCs w:val="24"/>
          <w:lang w:val="ro-RO" w:eastAsia="ro-RO"/>
        </w:rPr>
        <w:t>identitate,</w:t>
      </w:r>
      <w:r w:rsidRPr="003530A2">
        <w:rPr>
          <w:rFonts w:ascii="Times New Roman" w:eastAsia="Times New Roman" w:hAnsi="Times New Roman" w:cs="Times New Roman"/>
          <w:color w:val="000000"/>
          <w:sz w:val="24"/>
          <w:szCs w:val="24"/>
          <w:lang w:eastAsia="ro-RO"/>
        </w:rPr>
        <w:t xml:space="preserve"> </w:t>
      </w:r>
      <w:r w:rsidRPr="003530A2">
        <w:rPr>
          <w:rFonts w:ascii="Times New Roman" w:eastAsia="Times New Roman" w:hAnsi="Times New Roman" w:cs="Times New Roman"/>
          <w:color w:val="000000"/>
          <w:sz w:val="24"/>
          <w:szCs w:val="24"/>
          <w:lang w:val="ro-RO" w:eastAsia="ro-RO"/>
        </w:rPr>
        <w:t xml:space="preserve"> certificat de naștere</w:t>
      </w:r>
    </w:p>
    <w:p w:rsidR="003530A2" w:rsidRPr="003530A2" w:rsidRDefault="006C0CDC" w:rsidP="003530A2">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beneficiar, anchetă socială</w:t>
      </w:r>
      <w:r w:rsidR="003530A2"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numPr>
          <w:ilvl w:val="0"/>
          <w:numId w:val="2"/>
        </w:num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i/>
          <w:sz w:val="24"/>
          <w:szCs w:val="24"/>
          <w:lang w:val="ro-RO" w:eastAsia="ro-RO"/>
        </w:rPr>
        <w:t xml:space="preserve">Criterii  de admitere  </w:t>
      </w:r>
      <w:r w:rsidRPr="003530A2">
        <w:rPr>
          <w:rFonts w:ascii="Times New Roman" w:eastAsia="Times New Roman" w:hAnsi="Times New Roman" w:cs="Times New Roman"/>
          <w:sz w:val="24"/>
          <w:szCs w:val="24"/>
          <w:lang w:val="ro-RO" w:eastAsia="ro-RO"/>
        </w:rPr>
        <w:t>a beneficiarilor la serviciile Serviciului de Consiliere, de</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Monitorizare şi Asistență a Femeii Gravide</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sunt :</w:t>
      </w: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                 </w:t>
      </w:r>
      <w:r w:rsidR="00B45393">
        <w:rPr>
          <w:rFonts w:ascii="Times New Roman" w:eastAsia="Times New Roman" w:hAnsi="Times New Roman" w:cs="Times New Roman"/>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1</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sz w:val="24"/>
          <w:szCs w:val="24"/>
          <w:lang w:val="ro-RO" w:eastAsia="ro-RO"/>
        </w:rPr>
        <w:t xml:space="preserve">  situaţia materială precară a familiei;</w:t>
      </w:r>
    </w:p>
    <w:p w:rsidR="003530A2" w:rsidRPr="003530A2" w:rsidRDefault="003530A2" w:rsidP="00B87038">
      <w:pPr>
        <w:spacing w:after="0" w:line="240" w:lineRule="auto"/>
        <w:ind w:left="720"/>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     </w:t>
      </w:r>
      <w:r w:rsidR="00B45393">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2</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sz w:val="24"/>
          <w:szCs w:val="24"/>
          <w:lang w:val="ro-RO" w:eastAsia="ro-RO"/>
        </w:rPr>
        <w:t xml:space="preserve">  starea de sănătate a membrilor familiei;</w:t>
      </w:r>
    </w:p>
    <w:p w:rsidR="003530A2" w:rsidRPr="003530A2" w:rsidRDefault="003530A2" w:rsidP="00B87038">
      <w:pPr>
        <w:spacing w:after="0" w:line="240" w:lineRule="auto"/>
        <w:ind w:left="720"/>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     </w:t>
      </w:r>
      <w:r w:rsidR="00B45393">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3</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sz w:val="24"/>
          <w:szCs w:val="24"/>
          <w:lang w:val="ro-RO" w:eastAsia="ro-RO"/>
        </w:rPr>
        <w:t xml:space="preserve">  numărul de copii aflaţi în întreţinerea familiei;</w:t>
      </w:r>
    </w:p>
    <w:p w:rsidR="003530A2" w:rsidRPr="003530A2" w:rsidRDefault="003530A2" w:rsidP="00B87038">
      <w:pPr>
        <w:spacing w:after="0" w:line="240" w:lineRule="auto"/>
        <w:ind w:left="720"/>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     </w:t>
      </w:r>
      <w:r w:rsidR="00B45393">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4</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sz w:val="24"/>
          <w:szCs w:val="24"/>
          <w:lang w:val="ro-RO" w:eastAsia="ro-RO"/>
        </w:rPr>
        <w:t xml:space="preserve">  familie monoparentală, în special mamă minoră singură ;</w:t>
      </w:r>
    </w:p>
    <w:p w:rsidR="003530A2" w:rsidRPr="003530A2" w:rsidRDefault="003530A2" w:rsidP="00B87038">
      <w:pPr>
        <w:spacing w:after="0" w:line="240" w:lineRule="auto"/>
        <w:ind w:left="720"/>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     </w:t>
      </w:r>
      <w:r w:rsidR="00B45393">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5</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sz w:val="24"/>
          <w:szCs w:val="24"/>
          <w:lang w:val="ro-RO" w:eastAsia="ro-RO"/>
        </w:rPr>
        <w:t xml:space="preserve">  dificultăţile părinţilor în asumarea responsabilităţilor de creştere şi educare a</w:t>
      </w:r>
    </w:p>
    <w:p w:rsidR="003530A2" w:rsidRPr="003530A2" w:rsidRDefault="003530A2" w:rsidP="00B45393">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copilului ca urmare a situaţiei socio-economice precare ;</w:t>
      </w:r>
    </w:p>
    <w:p w:rsidR="003530A2" w:rsidRPr="003530A2" w:rsidRDefault="003530A2" w:rsidP="00B87038">
      <w:pPr>
        <w:tabs>
          <w:tab w:val="left" w:pos="1080"/>
        </w:tabs>
        <w:spacing w:after="0" w:line="240" w:lineRule="auto"/>
        <w:ind w:left="720"/>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     </w:t>
      </w:r>
      <w:r w:rsidR="00B45393">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7</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sz w:val="24"/>
          <w:szCs w:val="24"/>
          <w:lang w:val="ro-RO" w:eastAsia="ro-RO"/>
        </w:rPr>
        <w:t xml:space="preserve">  gradul de implicare şi de interes pe care îl manifestă familia în creşterea şi</w:t>
      </w:r>
    </w:p>
    <w:p w:rsidR="003530A2" w:rsidRPr="003530A2" w:rsidRDefault="003530A2" w:rsidP="00B45393">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educarea copiilor aflaţi în întreţinere;</w:t>
      </w:r>
    </w:p>
    <w:p w:rsidR="003530A2" w:rsidRPr="003530A2" w:rsidRDefault="003530A2" w:rsidP="00B87038">
      <w:pPr>
        <w:tabs>
          <w:tab w:val="left" w:pos="1080"/>
          <w:tab w:val="left" w:pos="1440"/>
        </w:tabs>
        <w:spacing w:after="0" w:line="240" w:lineRule="auto"/>
        <w:ind w:left="720"/>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     </w:t>
      </w:r>
      <w:r w:rsidR="00B45393">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00B87038">
        <w:rPr>
          <w:rFonts w:ascii="Times New Roman" w:eastAsia="Times New Roman" w:hAnsi="Times New Roman" w:cs="Times New Roman"/>
          <w:b/>
          <w:bCs/>
          <w:color w:val="000000"/>
          <w:sz w:val="24"/>
          <w:szCs w:val="24"/>
          <w:vertAlign w:val="superscript"/>
          <w:lang w:val="ro-RO" w:eastAsia="ro-RO"/>
        </w:rPr>
        <w:t>8</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sz w:val="24"/>
          <w:szCs w:val="24"/>
          <w:lang w:val="ro-RO" w:eastAsia="ro-RO"/>
        </w:rPr>
        <w:t xml:space="preserve">  situaţia de risc în care se află beneficiarii, datorită abuzului, neglijenţei,</w:t>
      </w:r>
    </w:p>
    <w:p w:rsidR="003530A2" w:rsidRPr="003530A2" w:rsidRDefault="003530A2" w:rsidP="00B45393">
      <w:pPr>
        <w:tabs>
          <w:tab w:val="left" w:pos="1080"/>
          <w:tab w:val="left" w:pos="1440"/>
        </w:tabs>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traficului şi exploatării la care sunt supuşi.</w:t>
      </w: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i/>
          <w:sz w:val="28"/>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c)</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i/>
          <w:sz w:val="24"/>
          <w:szCs w:val="24"/>
          <w:lang w:val="ro-RO" w:eastAsia="ro-RO"/>
        </w:rPr>
        <w:t>Preluarea cazurilor</w:t>
      </w:r>
      <w:r w:rsidRPr="003530A2">
        <w:rPr>
          <w:rFonts w:ascii="Times New Roman" w:eastAsia="Times New Roman" w:hAnsi="Times New Roman" w:cs="Times New Roman"/>
          <w:sz w:val="24"/>
          <w:szCs w:val="24"/>
          <w:lang w:val="ro-RO" w:eastAsia="ro-RO"/>
        </w:rPr>
        <w:t xml:space="preserve"> de către S.C.M.C. se face prin:</w:t>
      </w:r>
    </w:p>
    <w:p w:rsidR="00A32DAC" w:rsidRPr="000922F6" w:rsidRDefault="003530A2" w:rsidP="00A32DAC">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     </w:t>
      </w:r>
      <w:r w:rsidR="0006797B" w:rsidRPr="000922F6">
        <w:rPr>
          <w:rFonts w:ascii="Times New Roman" w:eastAsia="Times New Roman" w:hAnsi="Times New Roman" w:cs="Times New Roman"/>
          <w:sz w:val="24"/>
          <w:szCs w:val="24"/>
          <w:lang w:val="ro-RO" w:eastAsia="ro-RO"/>
        </w:rPr>
        <w:t xml:space="preserve">     </w:t>
      </w:r>
      <w:r w:rsidR="0006797B">
        <w:rPr>
          <w:rFonts w:ascii="Times New Roman" w:eastAsia="Times New Roman" w:hAnsi="Times New Roman" w:cs="Times New Roman"/>
          <w:sz w:val="24"/>
          <w:szCs w:val="24"/>
          <w:lang w:val="ro-RO" w:eastAsia="ro-RO"/>
        </w:rPr>
        <w:t xml:space="preserve">           </w:t>
      </w:r>
      <w:r w:rsidR="0006797B" w:rsidRPr="000922F6">
        <w:rPr>
          <w:rFonts w:ascii="Times New Roman" w:eastAsia="Times New Roman" w:hAnsi="Times New Roman" w:cs="Times New Roman"/>
          <w:b/>
          <w:bCs/>
          <w:color w:val="000000"/>
          <w:sz w:val="24"/>
          <w:szCs w:val="24"/>
          <w:lang w:val="ro-RO" w:eastAsia="ro-RO"/>
        </w:rPr>
        <w:t>c</w:t>
      </w:r>
      <w:r w:rsidR="0006797B" w:rsidRPr="000922F6">
        <w:rPr>
          <w:rFonts w:ascii="Times New Roman" w:eastAsia="Times New Roman" w:hAnsi="Times New Roman" w:cs="Times New Roman"/>
          <w:b/>
          <w:bCs/>
          <w:color w:val="000000"/>
          <w:sz w:val="24"/>
          <w:szCs w:val="24"/>
          <w:vertAlign w:val="superscript"/>
          <w:lang w:val="ro-RO" w:eastAsia="ro-RO"/>
        </w:rPr>
        <w:t>1</w:t>
      </w:r>
      <w:r w:rsidR="0006797B" w:rsidRPr="000922F6">
        <w:rPr>
          <w:rFonts w:ascii="Times New Roman" w:eastAsia="Times New Roman" w:hAnsi="Times New Roman" w:cs="Times New Roman"/>
          <w:b/>
          <w:bCs/>
          <w:color w:val="000000"/>
          <w:sz w:val="24"/>
          <w:szCs w:val="24"/>
          <w:lang w:val="ro-RO" w:eastAsia="ro-RO"/>
        </w:rPr>
        <w:t>)</w:t>
      </w:r>
      <w:r w:rsidR="00A32DAC">
        <w:rPr>
          <w:rFonts w:ascii="Times New Roman" w:eastAsia="Times New Roman" w:hAnsi="Times New Roman" w:cs="Times New Roman"/>
          <w:sz w:val="24"/>
          <w:szCs w:val="24"/>
          <w:lang w:val="ro-RO" w:eastAsia="ro-RO"/>
        </w:rPr>
        <w:t xml:space="preserve"> referire de către </w:t>
      </w:r>
      <w:r w:rsidR="00A32DAC" w:rsidRPr="000922F6">
        <w:rPr>
          <w:rFonts w:ascii="Times New Roman" w:eastAsia="Times New Roman" w:hAnsi="Times New Roman" w:cs="Times New Roman"/>
          <w:sz w:val="24"/>
          <w:szCs w:val="24"/>
          <w:lang w:val="ro-RO" w:eastAsia="ro-RO"/>
        </w:rPr>
        <w:t>instituţii / servicii /</w:t>
      </w:r>
      <w:r w:rsidR="00A32DAC" w:rsidRPr="00B141DC">
        <w:rPr>
          <w:rFonts w:ascii="Times New Roman" w:eastAsia="Times New Roman" w:hAnsi="Times New Roman" w:cs="Times New Roman"/>
          <w:sz w:val="24"/>
          <w:szCs w:val="24"/>
          <w:lang w:val="ro-RO" w:eastAsia="ro-RO"/>
        </w:rPr>
        <w:t>responsabilul de caz prevenire de la nivelul Serviciului Public de Asistenţă Socială/Direcție de Asistență Socială/</w:t>
      </w:r>
      <w:r w:rsidR="00B065AC">
        <w:rPr>
          <w:rFonts w:ascii="Times New Roman" w:eastAsia="Times New Roman" w:hAnsi="Times New Roman" w:cs="Times New Roman"/>
          <w:sz w:val="24"/>
          <w:szCs w:val="24"/>
          <w:lang w:val="ro-RO" w:eastAsia="ro-RO"/>
        </w:rPr>
        <w:t>persoana</w:t>
      </w:r>
      <w:r w:rsidR="00A32DAC">
        <w:rPr>
          <w:rFonts w:ascii="Times New Roman" w:eastAsia="Times New Roman" w:hAnsi="Times New Roman" w:cs="Times New Roman"/>
          <w:sz w:val="24"/>
          <w:szCs w:val="24"/>
          <w:lang w:val="ro-RO" w:eastAsia="ro-RO"/>
        </w:rPr>
        <w:t xml:space="preserve"> cu atribuții de asistență socială din cadrul </w:t>
      </w:r>
      <w:r w:rsidR="00A32DAC" w:rsidRPr="00B141DC">
        <w:rPr>
          <w:rFonts w:ascii="Times New Roman" w:eastAsia="Times New Roman" w:hAnsi="Times New Roman" w:cs="Times New Roman"/>
          <w:sz w:val="24"/>
          <w:szCs w:val="24"/>
          <w:lang w:val="ro-RO" w:eastAsia="ro-RO"/>
        </w:rPr>
        <w:t>primăriei de la do</w:t>
      </w:r>
      <w:r w:rsidR="00A32DAC">
        <w:rPr>
          <w:rFonts w:ascii="Times New Roman" w:eastAsia="Times New Roman" w:hAnsi="Times New Roman" w:cs="Times New Roman"/>
          <w:sz w:val="24"/>
          <w:szCs w:val="24"/>
          <w:lang w:val="ro-RO" w:eastAsia="ro-RO"/>
        </w:rPr>
        <w:t>miciliul</w:t>
      </w:r>
      <w:r w:rsidR="00A32DAC" w:rsidRPr="00B141DC">
        <w:rPr>
          <w:rFonts w:ascii="Times New Roman" w:eastAsia="Times New Roman" w:hAnsi="Times New Roman" w:cs="Times New Roman"/>
          <w:sz w:val="24"/>
          <w:szCs w:val="24"/>
          <w:lang w:val="ro-RO" w:eastAsia="ro-RO"/>
        </w:rPr>
        <w:t xml:space="preserve"> potenţialilor clienţi</w:t>
      </w:r>
      <w:r w:rsidR="00A32DAC" w:rsidRPr="000922F6">
        <w:rPr>
          <w:rFonts w:ascii="Times New Roman" w:eastAsia="Times New Roman" w:hAnsi="Times New Roman" w:cs="Times New Roman"/>
          <w:sz w:val="24"/>
          <w:szCs w:val="24"/>
          <w:lang w:val="ro-RO" w:eastAsia="ro-RO"/>
        </w:rPr>
        <w:t>;</w:t>
      </w:r>
    </w:p>
    <w:p w:rsidR="0006797B" w:rsidRPr="00B141DC" w:rsidRDefault="0006797B" w:rsidP="00A32DAC">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b/>
          <w:bCs/>
          <w:color w:val="000000"/>
          <w:sz w:val="24"/>
          <w:szCs w:val="24"/>
          <w:lang w:val="ro-RO" w:eastAsia="ro-RO"/>
        </w:rPr>
        <w:t xml:space="preserve">           </w:t>
      </w:r>
      <w:r w:rsidR="00A32DAC">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c</w:t>
      </w:r>
      <w:r>
        <w:rPr>
          <w:rFonts w:ascii="Times New Roman" w:eastAsia="Times New Roman" w:hAnsi="Times New Roman" w:cs="Times New Roman"/>
          <w:b/>
          <w:bCs/>
          <w:color w:val="000000"/>
          <w:sz w:val="24"/>
          <w:szCs w:val="24"/>
          <w:vertAlign w:val="superscript"/>
          <w:lang w:val="ro-RO" w:eastAsia="ro-RO"/>
        </w:rPr>
        <w:t>2</w:t>
      </w:r>
      <w:r w:rsidRPr="000922F6">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sz w:val="24"/>
          <w:szCs w:val="24"/>
          <w:lang w:val="ro-RO" w:eastAsia="ro-RO"/>
        </w:rPr>
        <w:t xml:space="preserve">  referire de către specialiștilor </w:t>
      </w:r>
      <w:r w:rsidRPr="000922F6">
        <w:rPr>
          <w:rFonts w:ascii="Times New Roman" w:eastAsia="Times New Roman" w:hAnsi="Times New Roman" w:cs="Times New Roman"/>
          <w:sz w:val="24"/>
          <w:szCs w:val="24"/>
          <w:lang w:val="ro-RO" w:eastAsia="ro-RO"/>
        </w:rPr>
        <w:t>din cadrul</w:t>
      </w:r>
      <w:r>
        <w:rPr>
          <w:rFonts w:ascii="Times New Roman" w:eastAsia="Times New Roman" w:hAnsi="Times New Roman" w:cs="Times New Roman"/>
          <w:sz w:val="24"/>
          <w:szCs w:val="24"/>
          <w:lang w:val="ro-RO" w:eastAsia="ro-RO"/>
        </w:rPr>
        <w:t xml:space="preserve"> serviciilor </w:t>
      </w:r>
      <w:r w:rsidRPr="000922F6">
        <w:rPr>
          <w:rFonts w:ascii="Times New Roman" w:eastAsia="Times New Roman" w:hAnsi="Times New Roman" w:cs="Times New Roman"/>
          <w:sz w:val="24"/>
          <w:szCs w:val="24"/>
          <w:lang w:val="ro-RO" w:eastAsia="ro-RO"/>
        </w:rPr>
        <w:t>D.G.A.S.P.C. Argeş</w:t>
      </w:r>
      <w:r w:rsidRPr="00B141DC">
        <w:rPr>
          <w:rFonts w:ascii="Times New Roman" w:eastAsia="Times New Roman" w:hAnsi="Times New Roman" w:cs="Times New Roman"/>
          <w:sz w:val="24"/>
          <w:szCs w:val="24"/>
          <w:lang w:val="ro-RO" w:eastAsia="ro-RO"/>
        </w:rPr>
        <w:t>;</w:t>
      </w:r>
    </w:p>
    <w:p w:rsidR="0006797B" w:rsidRDefault="0006797B" w:rsidP="0006797B">
      <w:pPr>
        <w:spacing w:after="0"/>
        <w:rPr>
          <w:rFonts w:ascii="Times New Roman" w:hAnsi="Times New Roman" w:cs="Times New Roman"/>
          <w:color w:val="000000"/>
          <w:sz w:val="24"/>
          <w:szCs w:val="24"/>
          <w:lang w:val="ro-RO"/>
        </w:rPr>
      </w:pPr>
      <w:r w:rsidRPr="00B141DC">
        <w:rPr>
          <w:rFonts w:ascii="Times New Roman" w:eastAsia="Times New Roman" w:hAnsi="Times New Roman" w:cs="Times New Roman"/>
          <w:b/>
          <w:bCs/>
          <w:color w:val="000000"/>
          <w:sz w:val="24"/>
          <w:szCs w:val="24"/>
          <w:lang w:val="ro-RO" w:eastAsia="ro-RO"/>
        </w:rPr>
        <w:tab/>
        <w:t xml:space="preserve">    </w:t>
      </w:r>
      <w:r>
        <w:rPr>
          <w:rFonts w:ascii="Times New Roman" w:eastAsia="Times New Roman" w:hAnsi="Times New Roman" w:cs="Times New Roman"/>
          <w:b/>
          <w:bCs/>
          <w:color w:val="000000"/>
          <w:sz w:val="24"/>
          <w:szCs w:val="24"/>
          <w:lang w:val="ro-RO" w:eastAsia="ro-RO"/>
        </w:rPr>
        <w:t xml:space="preserve">     </w:t>
      </w:r>
      <w:r w:rsidRPr="00B141DC">
        <w:rPr>
          <w:rFonts w:ascii="Times New Roman" w:eastAsia="Times New Roman" w:hAnsi="Times New Roman" w:cs="Times New Roman"/>
          <w:b/>
          <w:bCs/>
          <w:color w:val="000000"/>
          <w:sz w:val="24"/>
          <w:szCs w:val="24"/>
          <w:lang w:val="ro-RO" w:eastAsia="ro-RO"/>
        </w:rPr>
        <w:t>c</w:t>
      </w:r>
      <w:r w:rsidRPr="00B141DC">
        <w:rPr>
          <w:rFonts w:ascii="Times New Roman" w:eastAsia="Times New Roman" w:hAnsi="Times New Roman" w:cs="Times New Roman"/>
          <w:b/>
          <w:bCs/>
          <w:color w:val="000000"/>
          <w:sz w:val="24"/>
          <w:szCs w:val="24"/>
          <w:vertAlign w:val="superscript"/>
          <w:lang w:val="ro-RO" w:eastAsia="ro-RO"/>
        </w:rPr>
        <w:t>3</w:t>
      </w:r>
      <w:r w:rsidRPr="00B141DC">
        <w:rPr>
          <w:rFonts w:ascii="Times New Roman" w:eastAsia="Times New Roman" w:hAnsi="Times New Roman" w:cs="Times New Roman"/>
          <w:b/>
          <w:bCs/>
          <w:color w:val="000000"/>
          <w:sz w:val="24"/>
          <w:szCs w:val="24"/>
          <w:lang w:val="ro-RO" w:eastAsia="ro-RO"/>
        </w:rPr>
        <w:t>)</w:t>
      </w:r>
      <w:r w:rsidRPr="00B141DC">
        <w:rPr>
          <w:rFonts w:ascii="Times New Roman" w:eastAsia="Times New Roman" w:hAnsi="Times New Roman" w:cs="Times New Roman"/>
          <w:sz w:val="24"/>
          <w:szCs w:val="24"/>
          <w:lang w:val="ro-RO" w:eastAsia="ro-RO"/>
        </w:rPr>
        <w:t xml:space="preserve">  </w:t>
      </w:r>
      <w:r w:rsidRPr="00B141DC">
        <w:rPr>
          <w:rFonts w:ascii="Times New Roman" w:hAnsi="Times New Roman" w:cs="Times New Roman"/>
          <w:i/>
          <w:sz w:val="24"/>
          <w:szCs w:val="24"/>
          <w:lang w:val="ro-RO"/>
        </w:rPr>
        <w:t>semnalare telefonică</w:t>
      </w:r>
      <w:r w:rsidRPr="00B141DC">
        <w:rPr>
          <w:rFonts w:ascii="Times New Roman" w:hAnsi="Times New Roman" w:cs="Times New Roman"/>
          <w:color w:val="000000"/>
          <w:sz w:val="24"/>
          <w:szCs w:val="24"/>
          <w:lang w:val="ro-RO"/>
        </w:rPr>
        <w:t xml:space="preserve">, </w:t>
      </w:r>
      <w:r w:rsidRPr="00B141DC">
        <w:rPr>
          <w:rFonts w:ascii="Times New Roman" w:eastAsia="SimSun" w:hAnsi="Times New Roman" w:cs="Times New Roman"/>
          <w:sz w:val="24"/>
          <w:szCs w:val="24"/>
          <w:lang w:val="ro-RO" w:eastAsia="zh-CN"/>
        </w:rPr>
        <w:t>prin intermediul telefonului obişnuit de la nivelul complexului;</w:t>
      </w:r>
    </w:p>
    <w:p w:rsidR="0006797B" w:rsidRPr="00B141DC" w:rsidRDefault="0006797B" w:rsidP="0006797B">
      <w:pPr>
        <w:spacing w:after="0"/>
        <w:rPr>
          <w:rFonts w:ascii="Times New Roman" w:hAnsi="Times New Roman" w:cs="Times New Roman"/>
          <w:color w:val="000000"/>
          <w:sz w:val="24"/>
          <w:szCs w:val="24"/>
          <w:lang w:val="ro-RO"/>
        </w:rPr>
      </w:pPr>
      <w:r>
        <w:rPr>
          <w:rFonts w:ascii="Times New Roman" w:eastAsia="Times New Roman" w:hAnsi="Times New Roman" w:cs="Times New Roman"/>
          <w:b/>
          <w:bCs/>
          <w:color w:val="000000"/>
          <w:sz w:val="24"/>
          <w:szCs w:val="24"/>
          <w:lang w:val="ro-RO" w:eastAsia="ro-RO"/>
        </w:rPr>
        <w:tab/>
        <w:t xml:space="preserve">         </w:t>
      </w:r>
      <w:r w:rsidRPr="00B141DC">
        <w:rPr>
          <w:rFonts w:ascii="Times New Roman" w:eastAsia="Times New Roman" w:hAnsi="Times New Roman" w:cs="Times New Roman"/>
          <w:b/>
          <w:bCs/>
          <w:color w:val="000000"/>
          <w:sz w:val="24"/>
          <w:szCs w:val="24"/>
          <w:lang w:val="ro-RO" w:eastAsia="ro-RO"/>
        </w:rPr>
        <w:t>c</w:t>
      </w:r>
      <w:r w:rsidRPr="00B141DC">
        <w:rPr>
          <w:rFonts w:ascii="Times New Roman" w:eastAsia="Times New Roman" w:hAnsi="Times New Roman" w:cs="Times New Roman"/>
          <w:b/>
          <w:bCs/>
          <w:color w:val="000000"/>
          <w:sz w:val="24"/>
          <w:szCs w:val="24"/>
          <w:vertAlign w:val="superscript"/>
          <w:lang w:val="ro-RO" w:eastAsia="ro-RO"/>
        </w:rPr>
        <w:t>4</w:t>
      </w:r>
      <w:r w:rsidRPr="00B141DC">
        <w:rPr>
          <w:rFonts w:ascii="Times New Roman" w:eastAsia="Times New Roman" w:hAnsi="Times New Roman" w:cs="Times New Roman"/>
          <w:b/>
          <w:bCs/>
          <w:color w:val="000000"/>
          <w:sz w:val="24"/>
          <w:szCs w:val="24"/>
          <w:lang w:val="ro-RO" w:eastAsia="ro-RO"/>
        </w:rPr>
        <w:t>)</w:t>
      </w:r>
      <w:r w:rsidRPr="00B141DC">
        <w:rPr>
          <w:rFonts w:ascii="Times New Roman" w:eastAsia="Times New Roman" w:hAnsi="Times New Roman" w:cs="Times New Roman"/>
          <w:sz w:val="24"/>
          <w:szCs w:val="24"/>
          <w:lang w:val="ro-RO" w:eastAsia="ro-RO"/>
        </w:rPr>
        <w:t xml:space="preserve">  </w:t>
      </w:r>
      <w:r w:rsidRPr="00B141DC">
        <w:rPr>
          <w:rFonts w:ascii="Times New Roman" w:eastAsia="SimSun" w:hAnsi="Times New Roman" w:cs="Times New Roman"/>
          <w:i/>
          <w:sz w:val="24"/>
          <w:szCs w:val="24"/>
          <w:lang w:val="ro-RO" w:eastAsia="zh-CN"/>
        </w:rPr>
        <w:t>autosesizare</w:t>
      </w:r>
      <w:r w:rsidRPr="00B141DC">
        <w:rPr>
          <w:rFonts w:ascii="Times New Roman" w:eastAsia="SimSun" w:hAnsi="Times New Roman" w:cs="Times New Roman"/>
          <w:sz w:val="24"/>
          <w:szCs w:val="24"/>
          <w:lang w:val="ro-RO" w:eastAsia="zh-CN"/>
        </w:rPr>
        <w:t xml:space="preserve"> - </w:t>
      </w:r>
      <w:r w:rsidRPr="00B141DC">
        <w:rPr>
          <w:rFonts w:ascii="Times New Roman" w:eastAsia="SimSun" w:hAnsi="Times New Roman" w:cs="Times New Roman"/>
          <w:color w:val="000000"/>
          <w:sz w:val="24"/>
          <w:szCs w:val="24"/>
          <w:highlight w:val="white"/>
          <w:lang w:val="ro-RO" w:eastAsia="zh-CN"/>
        </w:rPr>
        <w:t xml:space="preserve">situaţiile în care </w:t>
      </w:r>
      <w:r w:rsidR="0099164D">
        <w:rPr>
          <w:rFonts w:ascii="Times New Roman" w:eastAsia="SimSun" w:hAnsi="Times New Roman" w:cs="Times New Roman"/>
          <w:color w:val="000000"/>
          <w:sz w:val="24"/>
          <w:szCs w:val="24"/>
          <w:highlight w:val="white"/>
          <w:lang w:val="ro-RO" w:eastAsia="zh-CN"/>
        </w:rPr>
        <w:t xml:space="preserve">cazurile </w:t>
      </w:r>
      <w:r w:rsidRPr="00B141DC">
        <w:rPr>
          <w:rFonts w:ascii="Times New Roman" w:eastAsia="SimSun" w:hAnsi="Times New Roman" w:cs="Times New Roman"/>
          <w:color w:val="000000"/>
          <w:sz w:val="24"/>
          <w:szCs w:val="24"/>
          <w:highlight w:val="white"/>
          <w:lang w:val="ro-RO" w:eastAsia="zh-CN"/>
        </w:rPr>
        <w:t xml:space="preserve">sunt relevate de presă și se </w:t>
      </w:r>
      <w:r>
        <w:rPr>
          <w:rFonts w:ascii="Times New Roman" w:eastAsia="SimSun" w:hAnsi="Times New Roman" w:cs="Times New Roman"/>
          <w:color w:val="000000"/>
          <w:sz w:val="24"/>
          <w:szCs w:val="24"/>
          <w:highlight w:val="white"/>
          <w:lang w:val="ro-RO" w:eastAsia="zh-CN"/>
        </w:rPr>
        <w:t>impun ca autosesizări ale</w:t>
      </w:r>
      <w:r>
        <w:rPr>
          <w:rFonts w:ascii="Times New Roman" w:eastAsia="SimSun" w:hAnsi="Times New Roman" w:cs="Times New Roman"/>
          <w:color w:val="000000"/>
          <w:sz w:val="24"/>
          <w:szCs w:val="24"/>
          <w:lang w:val="ro-RO" w:eastAsia="zh-CN"/>
        </w:rPr>
        <w:t xml:space="preserve"> serviciului</w:t>
      </w:r>
      <w:r w:rsidRPr="00B141DC">
        <w:rPr>
          <w:rFonts w:ascii="Times New Roman" w:eastAsia="SimSun" w:hAnsi="Times New Roman" w:cs="Times New Roman"/>
          <w:color w:val="000000"/>
          <w:sz w:val="24"/>
          <w:szCs w:val="24"/>
          <w:lang w:val="ro-RO" w:eastAsia="zh-CN"/>
        </w:rPr>
        <w:t>;</w:t>
      </w:r>
    </w:p>
    <w:p w:rsidR="0006797B" w:rsidRPr="00B141DC" w:rsidRDefault="0006797B" w:rsidP="0006797B">
      <w:pPr>
        <w:spacing w:after="0" w:line="240" w:lineRule="auto"/>
        <w:jc w:val="both"/>
        <w:rPr>
          <w:rFonts w:ascii="Times New Roman" w:eastAsia="Times New Roman" w:hAnsi="Times New Roman" w:cs="Times New Roman"/>
          <w:sz w:val="24"/>
          <w:szCs w:val="24"/>
          <w:lang w:val="ro-RO" w:eastAsia="ro-RO"/>
        </w:rPr>
      </w:pPr>
      <w:r w:rsidRPr="00B141DC">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Pr="00B141DC">
        <w:rPr>
          <w:rFonts w:ascii="Times New Roman" w:eastAsia="Times New Roman" w:hAnsi="Times New Roman" w:cs="Times New Roman"/>
          <w:b/>
          <w:bCs/>
          <w:color w:val="000000"/>
          <w:sz w:val="24"/>
          <w:szCs w:val="24"/>
          <w:lang w:val="ro-RO" w:eastAsia="ro-RO"/>
        </w:rPr>
        <w:t>c</w:t>
      </w:r>
      <w:r>
        <w:rPr>
          <w:rFonts w:ascii="Times New Roman" w:eastAsia="Times New Roman" w:hAnsi="Times New Roman" w:cs="Times New Roman"/>
          <w:b/>
          <w:bCs/>
          <w:color w:val="000000"/>
          <w:sz w:val="24"/>
          <w:szCs w:val="24"/>
          <w:vertAlign w:val="superscript"/>
          <w:lang w:val="ro-RO" w:eastAsia="ro-RO"/>
        </w:rPr>
        <w:t>5</w:t>
      </w:r>
      <w:r w:rsidRPr="00B141DC">
        <w:rPr>
          <w:rFonts w:ascii="Times New Roman" w:eastAsia="Times New Roman" w:hAnsi="Times New Roman" w:cs="Times New Roman"/>
          <w:b/>
          <w:bCs/>
          <w:color w:val="000000"/>
          <w:sz w:val="24"/>
          <w:szCs w:val="24"/>
          <w:lang w:val="ro-RO" w:eastAsia="ro-RO"/>
        </w:rPr>
        <w:t>)</w:t>
      </w:r>
      <w:r w:rsidRPr="00B141DC">
        <w:rPr>
          <w:rFonts w:ascii="Times New Roman" w:eastAsia="Times New Roman" w:hAnsi="Times New Roman" w:cs="Times New Roman"/>
          <w:sz w:val="24"/>
          <w:szCs w:val="24"/>
          <w:lang w:val="ro-RO" w:eastAsia="ro-RO"/>
        </w:rPr>
        <w:t xml:space="preserve">  solicitări directe din partea potenţialilor clienţi.</w:t>
      </w:r>
    </w:p>
    <w:p w:rsidR="003530A2" w:rsidRPr="003530A2" w:rsidRDefault="003530A2" w:rsidP="0006797B">
      <w:pPr>
        <w:spacing w:after="0" w:line="240" w:lineRule="auto"/>
        <w:ind w:left="720"/>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d)</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i/>
          <w:sz w:val="24"/>
          <w:szCs w:val="24"/>
          <w:lang w:val="ro-RO" w:eastAsia="ro-RO"/>
        </w:rPr>
        <w:t>Accesul beneficiarilor</w:t>
      </w:r>
      <w:r w:rsidRPr="003530A2">
        <w:rPr>
          <w:rFonts w:ascii="Times New Roman" w:eastAsia="Times New Roman" w:hAnsi="Times New Roman" w:cs="Times New Roman"/>
          <w:sz w:val="24"/>
          <w:szCs w:val="24"/>
          <w:lang w:val="ro-RO" w:eastAsia="ro-RO"/>
        </w:rPr>
        <w:t xml:space="preserve"> în cadrul Serviciului de Consiliere, de</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Monitorizare şi </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Asistență a Femeii Gravide</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se face în baza evaluării inițiale, a planului personalizat de consiliere și a aprobării șefului de complex, precum şi a contractului de implementare a planului de consiliere. </w:t>
      </w:r>
    </w:p>
    <w:p w:rsidR="003530A2" w:rsidRPr="003530A2" w:rsidRDefault="003530A2" w:rsidP="004E1F39">
      <w:pPr>
        <w:spacing w:after="0" w:line="240" w:lineRule="auto"/>
        <w:ind w:firstLine="720"/>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e)</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Contractul de implementare a planului de consiliere, contract al cărui model este cel prevăzut în Ordinul Nr. 71 din 17 februarie 2005, reprezintă convenţia încheiată între beneficiar și/ sau responsabilul legal, tutorelui şi șeful de complex, și reglementează obiectivele intervenţiei, drepturile şi obligaţiile părţilor, condiţiile şi modul de încetare a acordării serviciului, precum şi perioada pe care se acordă acesta. </w:t>
      </w:r>
    </w:p>
    <w:p w:rsidR="003530A2" w:rsidRPr="003530A2" w:rsidRDefault="003530A2" w:rsidP="004E1F39">
      <w:pPr>
        <w:autoSpaceDE w:val="0"/>
        <w:autoSpaceDN w:val="0"/>
        <w:adjustRightInd w:val="0"/>
        <w:spacing w:after="0" w:line="240" w:lineRule="auto"/>
        <w:ind w:firstLine="720"/>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f)</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Contractul prevăzut la litera (e) se încheie pe o perioadă de trei luni, existând posibilitatea de prelungire, din trei în trei luni prin acordul părților, sau ca urmare a neîndeplinirii obiectivelor planului de consiliere.</w:t>
      </w:r>
    </w:p>
    <w:p w:rsidR="003530A2" w:rsidRPr="003530A2" w:rsidRDefault="004E1F39" w:rsidP="003530A2">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b/>
          <w:bCs/>
          <w:color w:val="000000"/>
          <w:sz w:val="24"/>
          <w:szCs w:val="24"/>
          <w:lang w:val="ro-RO" w:eastAsia="ro-RO"/>
        </w:rPr>
        <w:tab/>
      </w:r>
      <w:r w:rsidR="003530A2" w:rsidRPr="003530A2">
        <w:rPr>
          <w:rFonts w:ascii="Times New Roman" w:eastAsia="Times New Roman" w:hAnsi="Times New Roman" w:cs="Times New Roman"/>
          <w:sz w:val="24"/>
          <w:szCs w:val="24"/>
          <w:lang w:val="ro-RO" w:eastAsia="ro-RO"/>
        </w:rPr>
        <w:t>În cazul beneficiarului minor cu vârsta de 14 ani sau mai mult, acordul acestuia este obligatoriu.</w:t>
      </w:r>
    </w:p>
    <w:p w:rsidR="003530A2" w:rsidRPr="003530A2" w:rsidRDefault="003530A2" w:rsidP="003530A2">
      <w:pPr>
        <w:autoSpaceDE w:val="0"/>
        <w:autoSpaceDN w:val="0"/>
        <w:adjustRightInd w:val="0"/>
        <w:spacing w:after="0" w:line="240" w:lineRule="auto"/>
        <w:rPr>
          <w:rFonts w:ascii="Times New Roman" w:eastAsia="Times New Roman" w:hAnsi="Times New Roman" w:cs="Times New Roman"/>
          <w:sz w:val="24"/>
          <w:szCs w:val="24"/>
          <w:lang w:val="ro-RO" w:eastAsia="ro-RO"/>
        </w:rPr>
      </w:pPr>
    </w:p>
    <w:p w:rsidR="003530A2" w:rsidRPr="003530A2" w:rsidRDefault="003530A2" w:rsidP="006634F6">
      <w:pPr>
        <w:autoSpaceDE w:val="0"/>
        <w:autoSpaceDN w:val="0"/>
        <w:adjustRightInd w:val="0"/>
        <w:spacing w:after="0" w:line="240" w:lineRule="auto"/>
        <w:ind w:firstLine="720"/>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 xml:space="preserve">(3) </w:t>
      </w:r>
      <w:r w:rsidRPr="003530A2">
        <w:rPr>
          <w:rFonts w:ascii="Times New Roman" w:eastAsia="Times New Roman" w:hAnsi="Times New Roman" w:cs="Times New Roman"/>
          <w:b/>
          <w:color w:val="000000"/>
          <w:sz w:val="24"/>
          <w:szCs w:val="24"/>
          <w:lang w:val="ro-RO" w:eastAsia="ro-RO"/>
        </w:rPr>
        <w:t xml:space="preserve">Condiţii de încetare a serviciilor în cadrul </w:t>
      </w:r>
      <w:r w:rsidRPr="003530A2">
        <w:rPr>
          <w:rFonts w:ascii="Times New Roman" w:eastAsia="Times New Roman" w:hAnsi="Times New Roman" w:cs="Times New Roman"/>
          <w:b/>
          <w:sz w:val="24"/>
          <w:szCs w:val="24"/>
          <w:lang w:val="ro-RO" w:eastAsia="ro-RO"/>
        </w:rPr>
        <w:t>Serviciului de Consiliere, de Monitorizare şi Asistenţă a Femeii Gravide</w:t>
      </w:r>
      <w:r w:rsidRPr="003530A2">
        <w:rPr>
          <w:rFonts w:ascii="Times New Roman" w:eastAsia="Times New Roman" w:hAnsi="Times New Roman" w:cs="Times New Roman"/>
          <w:b/>
          <w:color w:val="000000"/>
          <w:sz w:val="24"/>
          <w:szCs w:val="24"/>
          <w:lang w:val="ro-RO" w:eastAsia="ro-RO"/>
        </w:rPr>
        <w:t>.</w:t>
      </w:r>
    </w:p>
    <w:p w:rsidR="003530A2" w:rsidRPr="003530A2" w:rsidRDefault="003530A2" w:rsidP="006634F6">
      <w:pPr>
        <w:spacing w:after="0" w:line="240" w:lineRule="auto"/>
        <w:ind w:firstLine="720"/>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a)</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Încetarea</w:t>
      </w:r>
      <w:r w:rsidRPr="003530A2">
        <w:rPr>
          <w:rFonts w:ascii="Times New Roman" w:eastAsia="Times New Roman" w:hAnsi="Times New Roman" w:cs="Times New Roman"/>
          <w:color w:val="000000"/>
          <w:sz w:val="24"/>
          <w:szCs w:val="24"/>
          <w:lang w:val="ro-RO" w:eastAsia="ro-RO"/>
        </w:rPr>
        <w:t xml:space="preserve"> serviciilor</w:t>
      </w:r>
      <w:r w:rsidRPr="003530A2">
        <w:rPr>
          <w:rFonts w:ascii="Times New Roman" w:eastAsia="Times New Roman" w:hAnsi="Times New Roman" w:cs="Times New Roman"/>
          <w:sz w:val="24"/>
          <w:szCs w:val="24"/>
          <w:lang w:val="ro-RO" w:eastAsia="ro-RO"/>
        </w:rPr>
        <w:t>, în cadrul Serviciului de Consiliere, de</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Monitorizare şi </w:t>
      </w:r>
    </w:p>
    <w:p w:rsidR="003530A2" w:rsidRPr="003530A2" w:rsidRDefault="003530A2" w:rsidP="003530A2">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Asistență a Femeii Gravide,  intervine în condițíile în care contractul de implementare a planului de consiliere a ajuns la termen și obiectivele au fost atinse.   </w:t>
      </w:r>
    </w:p>
    <w:p w:rsidR="003530A2" w:rsidRPr="003530A2" w:rsidRDefault="003530A2" w:rsidP="006634F6">
      <w:pPr>
        <w:spacing w:after="0" w:line="240" w:lineRule="auto"/>
        <w:ind w:firstLine="720"/>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Încetarea</w:t>
      </w:r>
      <w:r w:rsidRPr="003530A2">
        <w:rPr>
          <w:rFonts w:ascii="Times New Roman" w:eastAsia="Times New Roman" w:hAnsi="Times New Roman" w:cs="Times New Roman"/>
          <w:color w:val="000000"/>
          <w:sz w:val="24"/>
          <w:szCs w:val="24"/>
          <w:lang w:val="ro-RO" w:eastAsia="ro-RO"/>
        </w:rPr>
        <w:t xml:space="preserve"> serviciilor</w:t>
      </w:r>
      <w:r w:rsidRPr="003530A2">
        <w:rPr>
          <w:rFonts w:ascii="Times New Roman" w:eastAsia="Times New Roman" w:hAnsi="Times New Roman" w:cs="Times New Roman"/>
          <w:sz w:val="24"/>
          <w:szCs w:val="24"/>
          <w:lang w:val="ro-RO" w:eastAsia="ro-RO"/>
        </w:rPr>
        <w:t>, în cadrul Serviciului de Consiliere, de</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Monitorizare şi </w:t>
      </w:r>
    </w:p>
    <w:p w:rsidR="003530A2" w:rsidRPr="003530A2" w:rsidRDefault="003530A2" w:rsidP="003530A2">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Asistență a Femeii Gravide poate intervenii, înainte de expirarea perioadei prevăzute în contractul de implementare a planului de consiliere, și în următoarele situaţii :</w:t>
      </w:r>
    </w:p>
    <w:p w:rsidR="003530A2" w:rsidRPr="003530A2" w:rsidRDefault="006634F6" w:rsidP="006634F6">
      <w:pPr>
        <w:autoSpaceDE w:val="0"/>
        <w:autoSpaceDN w:val="0"/>
        <w:adjustRightInd w:val="0"/>
        <w:spacing w:after="0" w:line="240" w:lineRule="auto"/>
        <w:ind w:firstLine="720"/>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3530A2" w:rsidRPr="003530A2">
        <w:rPr>
          <w:rFonts w:ascii="Times New Roman" w:eastAsia="Times New Roman" w:hAnsi="Times New Roman" w:cs="Times New Roman"/>
          <w:b/>
          <w:bCs/>
          <w:color w:val="000000"/>
          <w:sz w:val="24"/>
          <w:szCs w:val="24"/>
          <w:lang w:val="ro-RO" w:eastAsia="ro-RO"/>
        </w:rPr>
        <w:t>b</w:t>
      </w:r>
      <w:r w:rsidR="003530A2" w:rsidRPr="003530A2">
        <w:rPr>
          <w:rFonts w:ascii="Times New Roman" w:eastAsia="Times New Roman" w:hAnsi="Times New Roman" w:cs="Times New Roman"/>
          <w:b/>
          <w:bCs/>
          <w:color w:val="000000"/>
          <w:sz w:val="24"/>
          <w:szCs w:val="24"/>
          <w:vertAlign w:val="superscript"/>
          <w:lang w:val="ro-RO" w:eastAsia="ro-RO"/>
        </w:rPr>
        <w:t>1</w:t>
      </w:r>
      <w:r w:rsidR="003530A2" w:rsidRPr="003530A2">
        <w:rPr>
          <w:rFonts w:ascii="Times New Roman" w:eastAsia="Times New Roman" w:hAnsi="Times New Roman" w:cs="Times New Roman"/>
          <w:b/>
          <w:bCs/>
          <w:color w:val="000000"/>
          <w:sz w:val="24"/>
          <w:szCs w:val="24"/>
          <w:lang w:val="ro-RO" w:eastAsia="ro-RO"/>
        </w:rPr>
        <w:t>)</w:t>
      </w:r>
      <w:r w:rsidR="003530A2" w:rsidRPr="003530A2">
        <w:rPr>
          <w:rFonts w:ascii="Times New Roman" w:eastAsia="Times New Roman" w:hAnsi="Times New Roman" w:cs="Times New Roman"/>
          <w:color w:val="000000"/>
          <w:sz w:val="24"/>
          <w:szCs w:val="24"/>
          <w:lang w:val="ro-RO" w:eastAsia="ro-RO"/>
        </w:rPr>
        <w:t xml:space="preserve"> </w:t>
      </w:r>
      <w:r w:rsidR="003530A2" w:rsidRPr="003530A2">
        <w:rPr>
          <w:rFonts w:ascii="Times New Roman" w:eastAsia="Times New Roman" w:hAnsi="Times New Roman" w:cs="Times New Roman"/>
          <w:b/>
          <w:sz w:val="28"/>
          <w:szCs w:val="28"/>
          <w:lang w:val="ro-RO" w:eastAsia="ro-RO"/>
        </w:rPr>
        <w:t xml:space="preserve">   </w:t>
      </w:r>
      <w:r w:rsidR="003530A2" w:rsidRPr="003530A2">
        <w:rPr>
          <w:rFonts w:ascii="Times New Roman" w:eastAsia="Times New Roman" w:hAnsi="Times New Roman" w:cs="Times New Roman"/>
          <w:sz w:val="24"/>
          <w:szCs w:val="24"/>
          <w:lang w:val="ro-RO" w:eastAsia="ro-RO"/>
        </w:rPr>
        <w:t>îndeplinirea obiectivelor prevăzute în planul personalizat de cosiliere;</w:t>
      </w:r>
    </w:p>
    <w:p w:rsidR="003530A2" w:rsidRPr="003530A2" w:rsidRDefault="003530A2" w:rsidP="003530A2">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3530A2">
        <w:rPr>
          <w:rFonts w:ascii="Bodoni MT Black" w:eastAsia="Times New Roman" w:hAnsi="Bodoni MT Black" w:cs="Times New Roman"/>
          <w:b/>
          <w:sz w:val="28"/>
          <w:szCs w:val="28"/>
          <w:lang w:val="ro-RO" w:eastAsia="ro-RO"/>
        </w:rPr>
        <w:lastRenderedPageBreak/>
        <w:t xml:space="preserve">        </w:t>
      </w:r>
      <w:r w:rsidR="006634F6">
        <w:rPr>
          <w:rFonts w:ascii="Bodoni MT Black" w:eastAsia="Times New Roman" w:hAnsi="Bodoni MT Black" w:cs="Times New Roman"/>
          <w:b/>
          <w:sz w:val="28"/>
          <w:szCs w:val="28"/>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2</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sz w:val="28"/>
          <w:szCs w:val="28"/>
          <w:lang w:val="ro-RO" w:eastAsia="ro-RO"/>
        </w:rPr>
        <w:t xml:space="preserve"> </w:t>
      </w:r>
      <w:r w:rsidRPr="003530A2">
        <w:rPr>
          <w:rFonts w:ascii="Bodoni MT Black" w:eastAsia="Times New Roman" w:hAnsi="Bodoni MT Black" w:cs="Times New Roman"/>
          <w:b/>
          <w:sz w:val="28"/>
          <w:szCs w:val="28"/>
          <w:lang w:val="ro-RO" w:eastAsia="ro-RO"/>
        </w:rPr>
        <w:t xml:space="preserve"> </w:t>
      </w:r>
      <w:r w:rsidRPr="003530A2">
        <w:rPr>
          <w:rFonts w:ascii="Times New Roman" w:eastAsia="Times New Roman" w:hAnsi="Times New Roman" w:cs="Times New Roman"/>
          <w:sz w:val="24"/>
          <w:szCs w:val="24"/>
          <w:lang w:val="ro-RO" w:eastAsia="ro-RO"/>
        </w:rPr>
        <w:t>identificarea altor soluţii pentru beneficiar;</w:t>
      </w:r>
    </w:p>
    <w:p w:rsidR="003530A2" w:rsidRPr="003530A2" w:rsidRDefault="003530A2" w:rsidP="003530A2">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3530A2">
        <w:rPr>
          <w:rFonts w:ascii="Bodoni MT Black" w:eastAsia="Times New Roman" w:hAnsi="Bodoni MT Black" w:cs="Times New Roman"/>
          <w:b/>
          <w:sz w:val="28"/>
          <w:szCs w:val="28"/>
          <w:lang w:val="ro-RO" w:eastAsia="ro-RO"/>
        </w:rPr>
        <w:t xml:space="preserve">        </w:t>
      </w:r>
      <w:r w:rsidR="006634F6">
        <w:rPr>
          <w:rFonts w:ascii="Bodoni MT Black" w:eastAsia="Times New Roman" w:hAnsi="Bodoni MT Black" w:cs="Times New Roman"/>
          <w:b/>
          <w:sz w:val="28"/>
          <w:szCs w:val="28"/>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3</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sz w:val="28"/>
          <w:szCs w:val="28"/>
          <w:lang w:val="ro-RO" w:eastAsia="ro-RO"/>
        </w:rPr>
        <w:t xml:space="preserve"> </w:t>
      </w:r>
      <w:r w:rsidRPr="003530A2">
        <w:rPr>
          <w:rFonts w:ascii="Bodoni MT Black" w:eastAsia="Times New Roman" w:hAnsi="Bodoni MT Black" w:cs="Times New Roman"/>
          <w:b/>
          <w:sz w:val="28"/>
          <w:szCs w:val="28"/>
          <w:lang w:val="ro-RO" w:eastAsia="ro-RO"/>
        </w:rPr>
        <w:t xml:space="preserve"> </w:t>
      </w:r>
      <w:r w:rsidRPr="003530A2">
        <w:rPr>
          <w:rFonts w:ascii="Times New Roman" w:eastAsia="Times New Roman" w:hAnsi="Times New Roman" w:cs="Times New Roman"/>
          <w:sz w:val="24"/>
          <w:szCs w:val="24"/>
          <w:lang w:val="ro-RO" w:eastAsia="ro-RO"/>
        </w:rPr>
        <w:t>la solicitarea scrisă a beneficiarului/reprezentantului legal/tutorelui;</w:t>
      </w:r>
    </w:p>
    <w:p w:rsidR="003530A2" w:rsidRPr="003530A2" w:rsidRDefault="003530A2" w:rsidP="003530A2">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3530A2">
        <w:rPr>
          <w:rFonts w:ascii="Bodoni MT Black" w:eastAsia="Times New Roman" w:hAnsi="Bodoni MT Black" w:cs="Times New Roman"/>
          <w:b/>
          <w:sz w:val="28"/>
          <w:szCs w:val="28"/>
          <w:lang w:val="ro-RO" w:eastAsia="ro-RO"/>
        </w:rPr>
        <w:t xml:space="preserve">        </w:t>
      </w:r>
      <w:r w:rsidR="006634F6">
        <w:rPr>
          <w:rFonts w:ascii="Bodoni MT Black" w:eastAsia="Times New Roman" w:hAnsi="Bodoni MT Black" w:cs="Times New Roman"/>
          <w:b/>
          <w:sz w:val="28"/>
          <w:szCs w:val="28"/>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4</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sz w:val="28"/>
          <w:szCs w:val="28"/>
          <w:lang w:val="ro-RO" w:eastAsia="ro-RO"/>
        </w:rPr>
        <w:t xml:space="preserve"> </w:t>
      </w:r>
      <w:r w:rsidRPr="003530A2">
        <w:rPr>
          <w:rFonts w:ascii="Bodoni MT Black" w:eastAsia="Times New Roman" w:hAnsi="Bodoni MT Black" w:cs="Times New Roman"/>
          <w:b/>
          <w:sz w:val="28"/>
          <w:szCs w:val="28"/>
          <w:lang w:val="ro-RO" w:eastAsia="ro-RO"/>
        </w:rPr>
        <w:t xml:space="preserve"> </w:t>
      </w:r>
      <w:r w:rsidRPr="003530A2">
        <w:rPr>
          <w:rFonts w:ascii="Times New Roman" w:eastAsia="Times New Roman" w:hAnsi="Times New Roman" w:cs="Times New Roman"/>
          <w:sz w:val="24"/>
          <w:szCs w:val="24"/>
          <w:lang w:val="ro-RO" w:eastAsia="ro-RO"/>
        </w:rPr>
        <w:t>forța majoră, dacă este invocată.</w:t>
      </w:r>
    </w:p>
    <w:p w:rsidR="003530A2" w:rsidRPr="003530A2" w:rsidRDefault="003530A2" w:rsidP="003530A2">
      <w:pPr>
        <w:autoSpaceDE w:val="0"/>
        <w:autoSpaceDN w:val="0"/>
        <w:adjustRightInd w:val="0"/>
        <w:spacing w:after="0" w:line="240" w:lineRule="auto"/>
        <w:rPr>
          <w:rFonts w:ascii="Times New Roman" w:eastAsia="Times New Roman" w:hAnsi="Times New Roman" w:cs="Times New Roman"/>
          <w:sz w:val="24"/>
          <w:szCs w:val="24"/>
          <w:lang w:val="ro-RO" w:eastAsia="ro-RO"/>
        </w:rPr>
      </w:pPr>
    </w:p>
    <w:p w:rsidR="003530A2" w:rsidRPr="003530A2" w:rsidRDefault="003530A2" w:rsidP="00693FDD">
      <w:pPr>
        <w:spacing w:after="0" w:line="240" w:lineRule="auto"/>
        <w:ind w:firstLine="720"/>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(4)</w:t>
      </w:r>
      <w:r w:rsidRPr="003530A2">
        <w:rPr>
          <w:rFonts w:ascii="Times New Roman" w:eastAsia="Times New Roman" w:hAnsi="Times New Roman" w:cs="Times New Roman"/>
          <w:b/>
          <w:color w:val="000000"/>
          <w:sz w:val="24"/>
          <w:szCs w:val="24"/>
          <w:lang w:val="ro-RO" w:eastAsia="ro-RO"/>
        </w:rPr>
        <w:t xml:space="preserve"> Persoanele beneficiare de servicii sociale furnizate în cadrul </w:t>
      </w:r>
      <w:r w:rsidRPr="003530A2">
        <w:rPr>
          <w:rFonts w:ascii="Times New Roman" w:eastAsia="Times New Roman" w:hAnsi="Times New Roman" w:cs="Times New Roman"/>
          <w:b/>
          <w:sz w:val="24"/>
          <w:szCs w:val="24"/>
          <w:lang w:val="ro-RO" w:eastAsia="ro-RO"/>
        </w:rPr>
        <w:t>Serviciului de Consiliere, de Monitorizare şi Asistenţă a Femeii Gravide</w:t>
      </w:r>
      <w:r w:rsidRPr="003530A2">
        <w:rPr>
          <w:rFonts w:ascii="Times New Roman" w:eastAsia="Times New Roman" w:hAnsi="Times New Roman" w:cs="Times New Roman"/>
          <w:b/>
          <w:color w:val="000000"/>
          <w:sz w:val="24"/>
          <w:szCs w:val="24"/>
          <w:lang w:val="ro-RO" w:eastAsia="ro-RO"/>
        </w:rPr>
        <w:t xml:space="preserve"> au următoarele drepturi: </w:t>
      </w:r>
      <w:r w:rsidRPr="003530A2">
        <w:rPr>
          <w:rFonts w:ascii="Times New Roman" w:eastAsia="Times New Roman" w:hAnsi="Times New Roman" w:cs="Times New Roman"/>
          <w:color w:val="000000"/>
          <w:sz w:val="24"/>
          <w:szCs w:val="24"/>
          <w:lang w:val="ro-RO" w:eastAsia="ro-RO"/>
        </w:rPr>
        <w:t>   </w:t>
      </w:r>
    </w:p>
    <w:p w:rsidR="003530A2" w:rsidRPr="003530A2" w:rsidRDefault="003530A2" w:rsidP="00693FDD">
      <w:pPr>
        <w:spacing w:after="0" w:line="240" w:lineRule="auto"/>
        <w:ind w:firstLine="720"/>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a)</w:t>
      </w:r>
      <w:r w:rsidRPr="003530A2">
        <w:rPr>
          <w:rFonts w:ascii="Times New Roman" w:eastAsia="Times New Roman" w:hAnsi="Times New Roman" w:cs="Times New Roman"/>
          <w:color w:val="000000"/>
          <w:sz w:val="24"/>
          <w:szCs w:val="24"/>
          <w:lang w:val="ro-RO" w:eastAsia="ro-RO"/>
        </w:rPr>
        <w:t xml:space="preserve"> să li se respecte drepturile şi libertăţile fundamentale, fără discriminare pe bază de rasă, sex, religie, opinie sau orice altă circumstanţă personală ori socială;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color w:val="000000"/>
          <w:sz w:val="24"/>
          <w:szCs w:val="24"/>
          <w:lang w:val="ro-RO" w:eastAsia="ro-RO"/>
        </w:rPr>
        <w:t xml:space="preserve"> să participe la procesul de luare a deciziilor în furnizarea serviciilor sociale, respectiv la luarea deciziilor privind intervenţia socială care li se aplică;</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c)</w:t>
      </w:r>
      <w:r w:rsidRPr="003530A2">
        <w:rPr>
          <w:rFonts w:ascii="Times New Roman" w:eastAsia="Times New Roman" w:hAnsi="Times New Roman" w:cs="Times New Roman"/>
          <w:color w:val="000000"/>
          <w:sz w:val="24"/>
          <w:szCs w:val="24"/>
          <w:lang w:val="ro-RO" w:eastAsia="ro-RO"/>
        </w:rPr>
        <w:t xml:space="preserve"> să li se asigure păstrarea confidenţialităţii asupra informaţiilor furnizate şi primite;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d)</w:t>
      </w:r>
      <w:r w:rsidRPr="003530A2">
        <w:rPr>
          <w:rFonts w:ascii="Times New Roman" w:eastAsia="Times New Roman" w:hAnsi="Times New Roman" w:cs="Times New Roman"/>
          <w:color w:val="000000"/>
          <w:sz w:val="24"/>
          <w:szCs w:val="24"/>
          <w:lang w:val="ro-RO" w:eastAsia="ro-RO"/>
        </w:rPr>
        <w:t xml:space="preserve"> să li se asigure continuitatea serviciilor sociale furnizate atât timp cât se menţin condiţiile care au generat situaţia de dificultate;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e)</w:t>
      </w:r>
      <w:r w:rsidRPr="003530A2">
        <w:rPr>
          <w:rFonts w:ascii="Times New Roman" w:eastAsia="Times New Roman" w:hAnsi="Times New Roman" w:cs="Times New Roman"/>
          <w:color w:val="000000"/>
          <w:sz w:val="24"/>
          <w:szCs w:val="24"/>
          <w:lang w:val="ro-RO" w:eastAsia="ro-RO"/>
        </w:rPr>
        <w:t xml:space="preserve"> să fie protejaţi de lege atât ei, cât şi bunurile lor, atunci când nu au capacitate de exerciţiu;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f)</w:t>
      </w:r>
      <w:r w:rsidRPr="003530A2">
        <w:rPr>
          <w:rFonts w:ascii="Times New Roman" w:eastAsia="Times New Roman" w:hAnsi="Times New Roman" w:cs="Times New Roman"/>
          <w:color w:val="000000"/>
          <w:sz w:val="24"/>
          <w:szCs w:val="24"/>
          <w:lang w:val="ro-RO" w:eastAsia="ro-RO"/>
        </w:rPr>
        <w:t xml:space="preserve"> să li se garanteze demnitatea, intimitatea şi respectarea vieţii intime;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g)</w:t>
      </w:r>
      <w:r w:rsidRPr="003530A2">
        <w:rPr>
          <w:rFonts w:ascii="Times New Roman" w:eastAsia="Times New Roman" w:hAnsi="Times New Roman" w:cs="Times New Roman"/>
          <w:color w:val="000000"/>
          <w:sz w:val="24"/>
          <w:szCs w:val="24"/>
          <w:lang w:val="ro-RO" w:eastAsia="ro-RO"/>
        </w:rPr>
        <w:t xml:space="preserve"> să participe la evaluarea serviciilor sociale primite;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h)</w:t>
      </w:r>
      <w:r w:rsidRPr="003530A2">
        <w:rPr>
          <w:rFonts w:ascii="Times New Roman" w:eastAsia="Times New Roman" w:hAnsi="Times New Roman" w:cs="Times New Roman"/>
          <w:color w:val="000000"/>
          <w:sz w:val="24"/>
          <w:szCs w:val="24"/>
          <w:lang w:val="ro-RO" w:eastAsia="ro-RO"/>
        </w:rPr>
        <w:t xml:space="preserve"> să li se respecte toate drepturile speciale în situaţia în care sunt minori sau persoane cu dizabilităţi.  </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i)</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de a refuza, în condiţii obiective, primirea serviciilor sociale;</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j)</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de a fi informat, în timp util şi în termeni accesibili, asupra:</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      </w:t>
      </w:r>
      <w:r w:rsidRPr="003530A2">
        <w:rPr>
          <w:rFonts w:ascii="Times New Roman" w:eastAsia="Times New Roman" w:hAnsi="Times New Roman" w:cs="Times New Roman"/>
          <w:sz w:val="24"/>
          <w:szCs w:val="24"/>
          <w:lang w:val="ro-RO" w:eastAsia="ro-RO"/>
        </w:rPr>
        <w:tab/>
      </w:r>
      <w:r w:rsidRPr="003530A2">
        <w:rPr>
          <w:rFonts w:ascii="Times New Roman" w:eastAsia="Times New Roman" w:hAnsi="Times New Roman" w:cs="Times New Roman"/>
          <w:sz w:val="24"/>
          <w:szCs w:val="24"/>
          <w:lang w:val="ro-RO" w:eastAsia="ro-RO"/>
        </w:rPr>
        <w:tab/>
      </w:r>
      <w:r w:rsidRPr="003530A2">
        <w:rPr>
          <w:rFonts w:ascii="Times New Roman" w:eastAsia="Times New Roman" w:hAnsi="Times New Roman" w:cs="Times New Roman"/>
          <w:b/>
          <w:bCs/>
          <w:color w:val="000000"/>
          <w:sz w:val="24"/>
          <w:szCs w:val="24"/>
          <w:lang w:val="ro-RO" w:eastAsia="ro-RO"/>
        </w:rPr>
        <w:t>j</w:t>
      </w:r>
      <w:r w:rsidRPr="003530A2">
        <w:rPr>
          <w:rFonts w:ascii="Times New Roman" w:eastAsia="Times New Roman" w:hAnsi="Times New Roman" w:cs="Times New Roman"/>
          <w:b/>
          <w:bCs/>
          <w:color w:val="000000"/>
          <w:sz w:val="24"/>
          <w:szCs w:val="24"/>
          <w:vertAlign w:val="superscript"/>
          <w:lang w:val="ro-RO" w:eastAsia="ro-RO"/>
        </w:rPr>
        <w:t>1</w:t>
      </w:r>
      <w:r w:rsidRPr="003530A2">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drepturilor sociale, masurilor legale de protecţie şi asupra situaţiilor de risc;</w:t>
      </w:r>
    </w:p>
    <w:p w:rsidR="003530A2" w:rsidRPr="003530A2" w:rsidRDefault="003530A2" w:rsidP="00693FDD">
      <w:pPr>
        <w:spacing w:after="0" w:line="240" w:lineRule="auto"/>
        <w:ind w:left="720" w:firstLine="720"/>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j</w:t>
      </w:r>
      <w:r w:rsidRPr="003530A2">
        <w:rPr>
          <w:rFonts w:ascii="Times New Roman" w:eastAsia="Times New Roman" w:hAnsi="Times New Roman" w:cs="Times New Roman"/>
          <w:b/>
          <w:bCs/>
          <w:color w:val="000000"/>
          <w:sz w:val="24"/>
          <w:szCs w:val="24"/>
          <w:vertAlign w:val="superscript"/>
          <w:lang w:val="ro-RO" w:eastAsia="ro-RO"/>
        </w:rPr>
        <w:t>2</w:t>
      </w:r>
      <w:r w:rsidRPr="003530A2">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modificărilor intervenite în acordarea serviciilor sociale;</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     </w:t>
      </w:r>
      <w:r w:rsidRPr="003530A2">
        <w:rPr>
          <w:rFonts w:ascii="Times New Roman" w:eastAsia="Times New Roman" w:hAnsi="Times New Roman" w:cs="Times New Roman"/>
          <w:sz w:val="24"/>
          <w:szCs w:val="24"/>
          <w:lang w:val="ro-RO" w:eastAsia="ro-RO"/>
        </w:rPr>
        <w:tab/>
      </w:r>
      <w:r w:rsidRPr="003530A2">
        <w:rPr>
          <w:rFonts w:ascii="Times New Roman" w:eastAsia="Times New Roman" w:hAnsi="Times New Roman" w:cs="Times New Roman"/>
          <w:sz w:val="24"/>
          <w:szCs w:val="24"/>
          <w:lang w:val="ro-RO" w:eastAsia="ro-RO"/>
        </w:rPr>
        <w:tab/>
      </w:r>
      <w:r w:rsidRPr="003530A2">
        <w:rPr>
          <w:rFonts w:ascii="Times New Roman" w:eastAsia="Times New Roman" w:hAnsi="Times New Roman" w:cs="Times New Roman"/>
          <w:b/>
          <w:bCs/>
          <w:color w:val="000000"/>
          <w:sz w:val="24"/>
          <w:szCs w:val="24"/>
          <w:lang w:val="ro-RO" w:eastAsia="ro-RO"/>
        </w:rPr>
        <w:t>j</w:t>
      </w:r>
      <w:r w:rsidRPr="003530A2">
        <w:rPr>
          <w:rFonts w:ascii="Times New Roman" w:eastAsia="Times New Roman" w:hAnsi="Times New Roman" w:cs="Times New Roman"/>
          <w:b/>
          <w:bCs/>
          <w:color w:val="000000"/>
          <w:sz w:val="24"/>
          <w:szCs w:val="24"/>
          <w:vertAlign w:val="superscript"/>
          <w:lang w:val="ro-RO" w:eastAsia="ro-RO"/>
        </w:rPr>
        <w:t>3</w:t>
      </w:r>
      <w:r w:rsidRPr="003530A2">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oportunităţii de acordăre a altor servicii sociale;</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      </w:t>
      </w:r>
      <w:r w:rsidRPr="003530A2">
        <w:rPr>
          <w:rFonts w:ascii="Times New Roman" w:eastAsia="Times New Roman" w:hAnsi="Times New Roman" w:cs="Times New Roman"/>
          <w:sz w:val="24"/>
          <w:szCs w:val="24"/>
          <w:lang w:val="ro-RO" w:eastAsia="ro-RO"/>
        </w:rPr>
        <w:tab/>
      </w:r>
      <w:r w:rsidRPr="003530A2">
        <w:rPr>
          <w:rFonts w:ascii="Times New Roman" w:eastAsia="Times New Roman" w:hAnsi="Times New Roman" w:cs="Times New Roman"/>
          <w:sz w:val="24"/>
          <w:szCs w:val="24"/>
          <w:lang w:val="ro-RO" w:eastAsia="ro-RO"/>
        </w:rPr>
        <w:tab/>
      </w:r>
      <w:r w:rsidRPr="003530A2">
        <w:rPr>
          <w:rFonts w:ascii="Times New Roman" w:eastAsia="Times New Roman" w:hAnsi="Times New Roman" w:cs="Times New Roman"/>
          <w:b/>
          <w:bCs/>
          <w:color w:val="000000"/>
          <w:sz w:val="24"/>
          <w:szCs w:val="24"/>
          <w:lang w:val="ro-RO" w:eastAsia="ro-RO"/>
        </w:rPr>
        <w:t>j</w:t>
      </w:r>
      <w:r w:rsidRPr="003530A2">
        <w:rPr>
          <w:rFonts w:ascii="Times New Roman" w:eastAsia="Times New Roman" w:hAnsi="Times New Roman" w:cs="Times New Roman"/>
          <w:b/>
          <w:bCs/>
          <w:color w:val="000000"/>
          <w:sz w:val="24"/>
          <w:szCs w:val="24"/>
          <w:vertAlign w:val="superscript"/>
          <w:lang w:val="ro-RO" w:eastAsia="ro-RO"/>
        </w:rPr>
        <w:t>4</w:t>
      </w:r>
      <w:r w:rsidRPr="003530A2">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listei la nivel local cuprinzând furnizorii acreditaţi să acorde servicii sociale;</w:t>
      </w:r>
    </w:p>
    <w:p w:rsidR="003530A2" w:rsidRPr="003530A2" w:rsidRDefault="003530A2" w:rsidP="00693FDD">
      <w:pPr>
        <w:spacing w:after="0" w:line="240" w:lineRule="auto"/>
        <w:ind w:left="720" w:firstLine="720"/>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j</w:t>
      </w:r>
      <w:r w:rsidRPr="003530A2">
        <w:rPr>
          <w:rFonts w:ascii="Times New Roman" w:eastAsia="Times New Roman" w:hAnsi="Times New Roman" w:cs="Times New Roman"/>
          <w:b/>
          <w:bCs/>
          <w:color w:val="000000"/>
          <w:sz w:val="24"/>
          <w:szCs w:val="24"/>
          <w:vertAlign w:val="superscript"/>
          <w:lang w:val="ro-RO" w:eastAsia="ro-RO"/>
        </w:rPr>
        <w:t>5</w:t>
      </w:r>
      <w:r w:rsidRPr="003530A2">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regulamentului de ordine internă;</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    </w:t>
      </w:r>
      <w:r w:rsidRPr="003530A2">
        <w:rPr>
          <w:rFonts w:ascii="Times New Roman" w:eastAsia="Times New Roman" w:hAnsi="Times New Roman" w:cs="Times New Roman"/>
          <w:sz w:val="24"/>
          <w:szCs w:val="24"/>
          <w:lang w:val="ro-RO" w:eastAsia="ro-RO"/>
        </w:rPr>
        <w:tab/>
      </w:r>
      <w:r w:rsidRPr="003530A2">
        <w:rPr>
          <w:rFonts w:ascii="Times New Roman" w:eastAsia="Times New Roman" w:hAnsi="Times New Roman" w:cs="Times New Roman"/>
          <w:b/>
          <w:bCs/>
          <w:color w:val="000000"/>
          <w:sz w:val="24"/>
          <w:szCs w:val="24"/>
          <w:lang w:val="ro-RO" w:eastAsia="ro-RO"/>
        </w:rPr>
        <w:t>k)</w:t>
      </w:r>
      <w:r w:rsidRPr="003530A2">
        <w:rPr>
          <w:rFonts w:ascii="Times New Roman" w:eastAsia="Times New Roman" w:hAnsi="Times New Roman" w:cs="Times New Roman"/>
          <w:color w:val="000000"/>
          <w:sz w:val="24"/>
          <w:szCs w:val="24"/>
          <w:lang w:val="ro-RO" w:eastAsia="ro-RO"/>
        </w:rPr>
        <w:t xml:space="preserve"> să li se asigure </w:t>
      </w:r>
      <w:r w:rsidRPr="003530A2">
        <w:rPr>
          <w:rFonts w:ascii="Times New Roman" w:eastAsia="Times New Roman" w:hAnsi="Times New Roman" w:cs="Times New Roman"/>
          <w:sz w:val="24"/>
          <w:szCs w:val="24"/>
          <w:lang w:val="ro-RO" w:eastAsia="ro-RO"/>
        </w:rPr>
        <w:t>dreptul de a avea acces la propriul dosar;</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    </w:t>
      </w:r>
      <w:r w:rsidRPr="003530A2">
        <w:rPr>
          <w:rFonts w:ascii="Times New Roman" w:eastAsia="Times New Roman" w:hAnsi="Times New Roman" w:cs="Times New Roman"/>
          <w:sz w:val="24"/>
          <w:szCs w:val="24"/>
          <w:lang w:val="ro-RO" w:eastAsia="ro-RO"/>
        </w:rPr>
        <w:tab/>
      </w:r>
      <w:r w:rsidRPr="003530A2">
        <w:rPr>
          <w:rFonts w:ascii="Times New Roman" w:eastAsia="Times New Roman" w:hAnsi="Times New Roman" w:cs="Times New Roman"/>
          <w:b/>
          <w:bCs/>
          <w:color w:val="000000"/>
          <w:sz w:val="24"/>
          <w:szCs w:val="24"/>
          <w:lang w:val="ro-RO" w:eastAsia="ro-RO"/>
        </w:rPr>
        <w:t>l)</w:t>
      </w:r>
      <w:r w:rsidRPr="003530A2">
        <w:rPr>
          <w:rFonts w:ascii="Times New Roman" w:eastAsia="Times New Roman" w:hAnsi="Times New Roman" w:cs="Times New Roman"/>
          <w:color w:val="000000"/>
          <w:sz w:val="24"/>
          <w:szCs w:val="24"/>
          <w:lang w:val="ro-RO" w:eastAsia="ro-RO"/>
        </w:rPr>
        <w:t xml:space="preserve"> să li se asigure  dreptul </w:t>
      </w:r>
      <w:r w:rsidRPr="003530A2">
        <w:rPr>
          <w:rFonts w:ascii="Times New Roman" w:eastAsia="Times New Roman" w:hAnsi="Times New Roman" w:cs="Times New Roman"/>
          <w:sz w:val="24"/>
          <w:szCs w:val="24"/>
          <w:lang w:val="ro-RO" w:eastAsia="ro-RO"/>
        </w:rPr>
        <w:t>de a-şi exprima nemulţumirea cu privire la acordarea serviciilor sociale.</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    </w:t>
      </w:r>
      <w:r w:rsidRPr="003530A2">
        <w:rPr>
          <w:rFonts w:ascii="Times New Roman" w:eastAsia="Times New Roman" w:hAnsi="Times New Roman" w:cs="Times New Roman"/>
          <w:sz w:val="24"/>
          <w:szCs w:val="24"/>
          <w:lang w:val="ro-RO" w:eastAsia="ro-RO"/>
        </w:rPr>
        <w:tab/>
      </w:r>
      <w:r w:rsidRPr="003530A2">
        <w:rPr>
          <w:rFonts w:ascii="Times New Roman" w:eastAsia="Times New Roman" w:hAnsi="Times New Roman" w:cs="Times New Roman"/>
          <w:b/>
          <w:bCs/>
          <w:color w:val="000000"/>
          <w:sz w:val="24"/>
          <w:szCs w:val="24"/>
          <w:lang w:val="ro-RO" w:eastAsia="ro-RO"/>
        </w:rPr>
        <w:t>m)</w:t>
      </w:r>
      <w:r w:rsidRPr="003530A2">
        <w:rPr>
          <w:rFonts w:ascii="Times New Roman" w:eastAsia="Times New Roman" w:hAnsi="Times New Roman" w:cs="Times New Roman"/>
          <w:sz w:val="24"/>
          <w:szCs w:val="24"/>
          <w:lang w:val="ro-RO" w:eastAsia="ro-RO"/>
        </w:rPr>
        <w:t xml:space="preserve"> beneficiarul are dreptul de a formula verbal şi/sau în scris reclamaţii cu privire la acordarea serviciilor sociale.</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p>
    <w:p w:rsidR="003530A2" w:rsidRPr="003530A2" w:rsidRDefault="003530A2" w:rsidP="00693FDD">
      <w:pPr>
        <w:spacing w:after="0" w:line="240" w:lineRule="auto"/>
        <w:ind w:firstLine="720"/>
        <w:jc w:val="both"/>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(5)</w:t>
      </w:r>
      <w:r w:rsidRPr="003530A2">
        <w:rPr>
          <w:rFonts w:ascii="Times New Roman" w:eastAsia="Times New Roman" w:hAnsi="Times New Roman" w:cs="Times New Roman"/>
          <w:b/>
          <w:color w:val="000000"/>
          <w:sz w:val="24"/>
          <w:szCs w:val="24"/>
          <w:lang w:val="ro-RO" w:eastAsia="ro-RO"/>
        </w:rPr>
        <w:t xml:space="preserve"> Persoanele beneficiare de servicii sociale furnizate în cadrul </w:t>
      </w:r>
      <w:r w:rsidRPr="003530A2">
        <w:rPr>
          <w:rFonts w:ascii="Times New Roman" w:eastAsia="Times New Roman" w:hAnsi="Times New Roman" w:cs="Times New Roman"/>
          <w:b/>
          <w:sz w:val="24"/>
          <w:szCs w:val="24"/>
          <w:lang w:val="ro-RO" w:eastAsia="ro-RO"/>
        </w:rPr>
        <w:t>Serviciului de Consiliere, de Monitorizare şi Asistenţă a Femeii Gravide</w:t>
      </w:r>
      <w:r w:rsidRPr="003530A2">
        <w:rPr>
          <w:rFonts w:ascii="Times New Roman" w:eastAsia="Times New Roman" w:hAnsi="Times New Roman" w:cs="Times New Roman"/>
          <w:b/>
          <w:color w:val="000000"/>
          <w:sz w:val="24"/>
          <w:szCs w:val="24"/>
          <w:lang w:val="ro-RO" w:eastAsia="ro-RO"/>
        </w:rPr>
        <w:t xml:space="preserve"> au următoarele obligaţii:  </w:t>
      </w: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a)</w:t>
      </w:r>
      <w:r w:rsidRPr="003530A2">
        <w:rPr>
          <w:rFonts w:ascii="Times New Roman" w:eastAsia="Times New Roman" w:hAnsi="Times New Roman" w:cs="Times New Roman"/>
          <w:color w:val="000000"/>
          <w:sz w:val="24"/>
          <w:szCs w:val="24"/>
          <w:lang w:val="ro-RO" w:eastAsia="ro-RO"/>
        </w:rPr>
        <w:t xml:space="preserve"> să furnizeze informaţii corecte cu privire la identitate, situaţie familială, socială, medicală şi economică;  </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color w:val="000000"/>
          <w:sz w:val="24"/>
          <w:szCs w:val="24"/>
          <w:lang w:val="ro-RO" w:eastAsia="ro-RO"/>
        </w:rPr>
        <w:t xml:space="preserve"> să participe, în raport cu vârsta, situaţia de dependenţă etc., la procesul de furnizare a serviciilor sociale</w:t>
      </w:r>
      <w:r w:rsidRPr="003530A2">
        <w:rPr>
          <w:rFonts w:ascii="Times New Roman" w:eastAsia="Times New Roman" w:hAnsi="Times New Roman" w:cs="Times New Roman"/>
          <w:sz w:val="24"/>
          <w:szCs w:val="24"/>
          <w:lang w:val="ro-RO" w:eastAsia="ro-RO"/>
        </w:rPr>
        <w:t xml:space="preserve"> şi să permită furnizorului de servicii sociale verificarea veridicităţii acestora;</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c)</w:t>
      </w:r>
      <w:r w:rsidRPr="003530A2">
        <w:rPr>
          <w:rFonts w:ascii="Times New Roman" w:eastAsia="Times New Roman" w:hAnsi="Times New Roman" w:cs="Times New Roman"/>
          <w:color w:val="000000"/>
          <w:sz w:val="24"/>
          <w:szCs w:val="24"/>
          <w:lang w:val="ro-RO" w:eastAsia="ro-RO"/>
        </w:rPr>
        <w:t xml:space="preserve"> să contribuie, în conformitate cu legislaţia în vigoare, la plata serviciilor sociale furnizate, în funcţie de tipul serviciului şi de situaţia lor materială;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d)</w:t>
      </w:r>
      <w:r w:rsidRPr="003530A2">
        <w:rPr>
          <w:rFonts w:ascii="Times New Roman" w:eastAsia="Times New Roman" w:hAnsi="Times New Roman" w:cs="Times New Roman"/>
          <w:color w:val="000000"/>
          <w:sz w:val="24"/>
          <w:szCs w:val="24"/>
          <w:lang w:val="ro-RO" w:eastAsia="ro-RO"/>
        </w:rPr>
        <w:t xml:space="preserve"> să comunice orice modificare intervenită în legătură cu situaţia lor personală;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e)</w:t>
      </w:r>
      <w:r w:rsidRPr="003530A2">
        <w:rPr>
          <w:rFonts w:ascii="Times New Roman" w:eastAsia="Times New Roman" w:hAnsi="Times New Roman" w:cs="Times New Roman"/>
          <w:color w:val="000000"/>
          <w:sz w:val="24"/>
          <w:szCs w:val="24"/>
          <w:lang w:val="ro-RO" w:eastAsia="ro-RO"/>
        </w:rPr>
        <w:t xml:space="preserve"> să respecte prevederile prezentului regulament.   </w:t>
      </w:r>
    </w:p>
    <w:p w:rsidR="003530A2" w:rsidRPr="003530A2" w:rsidRDefault="003530A2" w:rsidP="003530A2">
      <w:pPr>
        <w:spacing w:after="0" w:line="240" w:lineRule="auto"/>
        <w:jc w:val="both"/>
        <w:rPr>
          <w:rFonts w:ascii="Arial" w:eastAsia="Times New Roman" w:hAnsi="Arial" w:cs="Arial"/>
          <w:color w:val="000000"/>
          <w:sz w:val="26"/>
          <w:szCs w:val="26"/>
          <w:lang w:val="ro-RO" w:eastAsia="ro-RO"/>
        </w:rPr>
      </w:pPr>
    </w:p>
    <w:p w:rsidR="003530A2" w:rsidRPr="003530A2" w:rsidRDefault="003530A2" w:rsidP="003530A2">
      <w:pPr>
        <w:spacing w:after="0" w:line="240" w:lineRule="auto"/>
        <w:jc w:val="center"/>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ARTICOLUL 7</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color w:val="000000"/>
          <w:sz w:val="24"/>
          <w:szCs w:val="24"/>
          <w:lang w:val="ro-RO" w:eastAsia="ro-RO"/>
        </w:rPr>
        <w:br/>
      </w:r>
      <w:r w:rsidRPr="003530A2">
        <w:rPr>
          <w:rFonts w:ascii="Times New Roman" w:eastAsia="Times New Roman" w:hAnsi="Times New Roman" w:cs="Times New Roman"/>
          <w:b/>
          <w:i/>
          <w:color w:val="000000"/>
          <w:sz w:val="24"/>
          <w:szCs w:val="24"/>
          <w:lang w:val="ro-RO" w:eastAsia="ro-RO"/>
        </w:rPr>
        <w:t>ACTIVITĂŢI ŞI FUNCŢII</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Principalele funcţiile ale </w:t>
      </w:r>
      <w:r w:rsidRPr="003530A2">
        <w:rPr>
          <w:rFonts w:ascii="Times New Roman" w:eastAsia="Times New Roman" w:hAnsi="Times New Roman" w:cs="Times New Roman"/>
          <w:sz w:val="24"/>
          <w:szCs w:val="24"/>
          <w:lang w:val="ro-RO" w:eastAsia="ro-RO"/>
        </w:rPr>
        <w:t>Serviciului de Consiliere, de Monitorizare şi Asistenţă a Femeii Gravide</w:t>
      </w:r>
      <w:r w:rsidRPr="003530A2">
        <w:rPr>
          <w:rFonts w:ascii="Times New Roman" w:eastAsia="Times New Roman" w:hAnsi="Times New Roman" w:cs="Times New Roman"/>
          <w:color w:val="000000"/>
          <w:sz w:val="24"/>
          <w:szCs w:val="24"/>
          <w:lang w:val="ro-RO" w:eastAsia="ro-RO"/>
        </w:rPr>
        <w:t xml:space="preserve"> sunt următoarele:  </w:t>
      </w:r>
      <w:bookmarkStart w:id="0" w:name="_GoBack"/>
      <w:bookmarkEnd w:id="0"/>
    </w:p>
    <w:p w:rsidR="003530A2" w:rsidRPr="003530A2" w:rsidRDefault="003530A2" w:rsidP="003530A2">
      <w:pPr>
        <w:tabs>
          <w:tab w:val="left" w:pos="180"/>
          <w:tab w:val="left" w:pos="360"/>
        </w:tabs>
        <w:spacing w:after="0" w:line="240" w:lineRule="auto"/>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lastRenderedPageBreak/>
        <w:t>   </w:t>
      </w:r>
      <w:r w:rsidRPr="003530A2">
        <w:rPr>
          <w:rFonts w:ascii="Times New Roman" w:eastAsia="Times New Roman" w:hAnsi="Times New Roman" w:cs="Times New Roman"/>
          <w:b/>
          <w:bCs/>
          <w:color w:val="000000"/>
          <w:sz w:val="24"/>
          <w:szCs w:val="24"/>
          <w:lang w:val="ro-RO" w:eastAsia="ro-RO"/>
        </w:rPr>
        <w:t>a)</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color w:val="000000"/>
          <w:sz w:val="24"/>
          <w:szCs w:val="24"/>
          <w:lang w:val="ro-RO" w:eastAsia="ro-RO"/>
        </w:rPr>
        <w:t xml:space="preserve">de furnizare a serviciilor sociale de interes public general, prin asigurarea următoarele activităţi:  </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1.</w:t>
      </w:r>
      <w:r w:rsidRPr="003530A2">
        <w:rPr>
          <w:rFonts w:ascii="Times New Roman" w:eastAsia="Times New Roman" w:hAnsi="Times New Roman" w:cs="Times New Roman"/>
          <w:color w:val="000000"/>
          <w:sz w:val="24"/>
          <w:szCs w:val="24"/>
          <w:lang w:val="ro-RO" w:eastAsia="ro-RO"/>
        </w:rPr>
        <w:t xml:space="preserve"> reprezentarea furnizorului de servicii sociale în contractul încheiat cu persoana beneficiară;    </w:t>
      </w: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2.</w:t>
      </w:r>
      <w:r w:rsidRPr="003530A2">
        <w:rPr>
          <w:rFonts w:ascii="Times New Roman" w:eastAsia="Times New Roman" w:hAnsi="Times New Roman" w:cs="Times New Roman"/>
          <w:sz w:val="24"/>
          <w:szCs w:val="24"/>
          <w:lang w:val="ro-RO" w:eastAsia="ro-RO"/>
        </w:rPr>
        <w:t xml:space="preserve"> promovarea şi aplicarea măsurilor de protejare a beneficiarilor împotriva oricărei forme de intimidare, discriminare, abuz, neglijare, exploatare, tratament inuman sau  degradant. </w:t>
      </w:r>
    </w:p>
    <w:p w:rsidR="00E1373D" w:rsidRPr="00DB6040" w:rsidRDefault="00E1373D" w:rsidP="00E1373D">
      <w:pPr>
        <w:spacing w:after="0" w:line="240" w:lineRule="auto"/>
        <w:rPr>
          <w:rFonts w:ascii="Times New Roman" w:eastAsia="Times New Roman" w:hAnsi="Times New Roman" w:cs="Times New Roman"/>
          <w:color w:val="000000"/>
          <w:sz w:val="24"/>
          <w:szCs w:val="24"/>
          <w:lang w:val="ro-RO"/>
        </w:rPr>
      </w:pPr>
      <w:r w:rsidRPr="00DB6040">
        <w:rPr>
          <w:rFonts w:ascii="Arial" w:eastAsia="Times New Roman" w:hAnsi="Arial" w:cs="Arial"/>
          <w:b/>
          <w:color w:val="000000"/>
          <w:sz w:val="17"/>
          <w:szCs w:val="17"/>
        </w:rPr>
        <w:t> </w:t>
      </w:r>
      <w:r>
        <w:rPr>
          <w:rFonts w:ascii="Times New Roman" w:eastAsia="Times New Roman" w:hAnsi="Times New Roman" w:cs="Times New Roman"/>
          <w:b/>
          <w:color w:val="000000"/>
          <w:sz w:val="24"/>
          <w:szCs w:val="24"/>
          <w:lang w:val="ro-RO"/>
        </w:rPr>
        <w:t xml:space="preserve">  </w:t>
      </w:r>
      <w:r w:rsidRPr="00577F82">
        <w:rPr>
          <w:rFonts w:ascii="Times New Roman" w:eastAsia="Times New Roman" w:hAnsi="Times New Roman" w:cs="Times New Roman"/>
          <w:b/>
          <w:color w:val="000000"/>
          <w:sz w:val="24"/>
          <w:szCs w:val="24"/>
          <w:lang w:val="ro-RO"/>
        </w:rPr>
        <w:t>3.</w:t>
      </w:r>
      <w:r>
        <w:rPr>
          <w:rFonts w:ascii="Times New Roman" w:eastAsia="Times New Roman" w:hAnsi="Times New Roman" w:cs="Times New Roman"/>
          <w:color w:val="000000"/>
          <w:sz w:val="24"/>
          <w:szCs w:val="24"/>
          <w:lang w:val="ro-RO"/>
        </w:rPr>
        <w:t xml:space="preserve"> acordarea de servicii specializate</w:t>
      </w:r>
      <w:r w:rsidRPr="00DB6040">
        <w:rPr>
          <w:rFonts w:ascii="Times New Roman" w:eastAsia="Times New Roman" w:hAnsi="Times New Roman" w:cs="Times New Roman"/>
          <w:color w:val="000000"/>
          <w:sz w:val="24"/>
          <w:szCs w:val="24"/>
          <w:lang w:val="ro-RO"/>
        </w:rPr>
        <w:t xml:space="preserve"> adecvate</w:t>
      </w:r>
      <w:r>
        <w:rPr>
          <w:rFonts w:ascii="Times New Roman" w:eastAsia="Times New Roman" w:hAnsi="Times New Roman" w:cs="Times New Roman"/>
          <w:color w:val="000000"/>
          <w:sz w:val="24"/>
          <w:szCs w:val="24"/>
          <w:lang w:val="ro-RO"/>
        </w:rPr>
        <w:t>,</w:t>
      </w:r>
      <w:r w:rsidRPr="00DB6040">
        <w:rPr>
          <w:rFonts w:ascii="Times New Roman" w:eastAsia="Times New Roman" w:hAnsi="Times New Roman" w:cs="Times New Roman"/>
          <w:color w:val="000000"/>
          <w:sz w:val="24"/>
          <w:szCs w:val="24"/>
          <w:lang w:val="ro-RO"/>
        </w:rPr>
        <w:t xml:space="preserve"> în baza evaluării nevoilor individuale</w:t>
      </w:r>
      <w:r>
        <w:rPr>
          <w:rFonts w:ascii="Times New Roman" w:eastAsia="Times New Roman" w:hAnsi="Times New Roman" w:cs="Times New Roman"/>
          <w:color w:val="000000"/>
          <w:sz w:val="24"/>
          <w:szCs w:val="24"/>
          <w:lang w:val="ro-RO"/>
        </w:rPr>
        <w:t xml:space="preserve"> identificate </w:t>
      </w:r>
      <w:r w:rsidRPr="00DB6040">
        <w:rPr>
          <w:rFonts w:ascii="Times New Roman" w:eastAsia="Times New Roman" w:hAnsi="Times New Roman" w:cs="Times New Roman"/>
          <w:color w:val="000000"/>
          <w:sz w:val="24"/>
          <w:szCs w:val="24"/>
          <w:lang w:val="ro-RO"/>
        </w:rPr>
        <w:t xml:space="preserve">şi </w:t>
      </w:r>
      <w:r>
        <w:rPr>
          <w:rFonts w:ascii="Times New Roman" w:eastAsia="Times New Roman" w:hAnsi="Times New Roman" w:cs="Times New Roman"/>
          <w:color w:val="000000"/>
          <w:sz w:val="24"/>
          <w:szCs w:val="24"/>
          <w:lang w:val="ro-RO"/>
        </w:rPr>
        <w:t xml:space="preserve">a </w:t>
      </w:r>
      <w:r w:rsidRPr="00DB6040">
        <w:rPr>
          <w:rFonts w:ascii="Times New Roman" w:eastAsia="Times New Roman" w:hAnsi="Times New Roman" w:cs="Times New Roman"/>
          <w:color w:val="000000"/>
          <w:sz w:val="24"/>
          <w:szCs w:val="24"/>
          <w:lang w:val="ro-RO"/>
        </w:rPr>
        <w:t>situaţiei beneficiarilor. </w:t>
      </w: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color w:val="000000"/>
          <w:sz w:val="24"/>
          <w:szCs w:val="24"/>
          <w:lang w:val="ro-RO" w:eastAsia="ro-RO"/>
        </w:rPr>
        <w:t xml:space="preserve">de informare a beneficiarilor, potenţialilor beneficiari, autorităţilor publice şi publicului larg despre domeniul său de activitate, prin asigurarea următoarelor activităţi:  </w:t>
      </w:r>
    </w:p>
    <w:p w:rsidR="003530A2" w:rsidRPr="003530A2" w:rsidRDefault="003530A2" w:rsidP="003530A2">
      <w:pPr>
        <w:numPr>
          <w:ilvl w:val="0"/>
          <w:numId w:val="3"/>
        </w:numPr>
        <w:spacing w:after="0" w:line="240" w:lineRule="auto"/>
        <w:jc w:val="both"/>
        <w:rPr>
          <w:rFonts w:ascii="Times New Roman" w:eastAsia="Times New Roman" w:hAnsi="Times New Roman" w:cs="Times New Roman"/>
          <w:sz w:val="24"/>
          <w:szCs w:val="24"/>
          <w:lang w:eastAsia="ro-RO"/>
        </w:rPr>
      </w:pPr>
      <w:r w:rsidRPr="003530A2">
        <w:rPr>
          <w:rFonts w:ascii="Times New Roman" w:eastAsia="Times New Roman" w:hAnsi="Times New Roman" w:cs="Times New Roman"/>
          <w:sz w:val="24"/>
          <w:szCs w:val="24"/>
          <w:lang w:val="ro-RO" w:eastAsia="ro-RO"/>
        </w:rPr>
        <w:t>consiliere familială</w:t>
      </w:r>
      <w:r w:rsidRPr="003530A2">
        <w:rPr>
          <w:rFonts w:ascii="Times New Roman" w:eastAsia="Times New Roman" w:hAnsi="Times New Roman" w:cs="Times New Roman"/>
          <w:sz w:val="24"/>
          <w:szCs w:val="24"/>
          <w:lang w:eastAsia="ro-RO"/>
        </w:rPr>
        <w:t xml:space="preserve">; </w:t>
      </w:r>
    </w:p>
    <w:p w:rsidR="003530A2" w:rsidRPr="003530A2" w:rsidRDefault="003530A2" w:rsidP="003530A2">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informare</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consiliere psihosocială pentru familie şi copil</w:t>
      </w:r>
      <w:r w:rsidRPr="003530A2">
        <w:rPr>
          <w:rFonts w:ascii="Times New Roman" w:eastAsia="Times New Roman" w:hAnsi="Times New Roman" w:cs="Times New Roman"/>
          <w:sz w:val="24"/>
          <w:szCs w:val="24"/>
          <w:lang w:eastAsia="ro-RO"/>
        </w:rPr>
        <w:t>;</w:t>
      </w:r>
    </w:p>
    <w:p w:rsidR="003530A2" w:rsidRPr="003530A2" w:rsidRDefault="003530A2" w:rsidP="003530A2">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suport emoţional</w:t>
      </w:r>
      <w:r w:rsidRPr="003530A2">
        <w:rPr>
          <w:rFonts w:ascii="Times New Roman" w:eastAsia="Times New Roman" w:hAnsi="Times New Roman" w:cs="Times New Roman"/>
          <w:sz w:val="24"/>
          <w:szCs w:val="24"/>
          <w:lang w:eastAsia="ro-RO"/>
        </w:rPr>
        <w:t>;</w:t>
      </w:r>
    </w:p>
    <w:p w:rsidR="003530A2" w:rsidRPr="003530A2" w:rsidRDefault="003530A2" w:rsidP="003530A2">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educaţie în puericultură;</w:t>
      </w:r>
    </w:p>
    <w:p w:rsidR="003530A2" w:rsidRPr="003530A2" w:rsidRDefault="003530A2" w:rsidP="003530A2">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consiliere juridică ;</w:t>
      </w:r>
    </w:p>
    <w:p w:rsidR="003530A2" w:rsidRPr="003530A2" w:rsidRDefault="003530A2" w:rsidP="003530A2">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elaborarea de rapoarte de activitate;</w:t>
      </w:r>
    </w:p>
    <w:p w:rsidR="003530A2" w:rsidRPr="003530A2" w:rsidRDefault="003530A2" w:rsidP="003530A2">
      <w:pPr>
        <w:numPr>
          <w:ilvl w:val="0"/>
          <w:numId w:val="3"/>
        </w:num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educaţie informală şi nonformală a beneficiarilor, în vederea asimilării cunoştinţelor şi a</w:t>
      </w: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deprinderilor necesare integrării sociale;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eastAsia="ro-RO"/>
        </w:rPr>
      </w:pPr>
      <w:r w:rsidRPr="003530A2">
        <w:rPr>
          <w:rFonts w:ascii="Times New Roman" w:eastAsia="Times New Roman" w:hAnsi="Times New Roman" w:cs="Times New Roman"/>
          <w:sz w:val="24"/>
          <w:szCs w:val="24"/>
          <w:lang w:val="ro-RO" w:eastAsia="ro-RO"/>
        </w:rPr>
        <w:t xml:space="preserve">   </w:t>
      </w: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c)</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color w:val="000000"/>
          <w:sz w:val="24"/>
          <w:szCs w:val="24"/>
          <w:lang w:val="ro-RO" w:eastAsia="ro-RO"/>
        </w:rPr>
        <w:t xml:space="preserve">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1.</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reintegrare familială şi comunitară</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2.</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asigură socializarea beneficiarilor, dezvoltarea relaţiilor cu comunitatea; </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color w:val="000000"/>
          <w:sz w:val="24"/>
          <w:szCs w:val="24"/>
          <w:lang w:eastAsia="ro-RO"/>
        </w:rPr>
        <w:t xml:space="preserve">   </w:t>
      </w:r>
      <w:r w:rsidRPr="003530A2">
        <w:rPr>
          <w:rFonts w:ascii="Times New Roman" w:eastAsia="Times New Roman" w:hAnsi="Times New Roman" w:cs="Times New Roman"/>
          <w:b/>
          <w:bCs/>
          <w:color w:val="000000"/>
          <w:sz w:val="24"/>
          <w:szCs w:val="24"/>
          <w:lang w:val="ro-RO" w:eastAsia="ro-RO"/>
        </w:rPr>
        <w:t>3.</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colaborează permanent cu profesioniştii, autorităţile administraţiei locale şi alte</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servicii pentru copil şi familie din comunitate şi totodată promovează munca în echipă atât în</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interiorul,cât şi în exteriorul său;</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4.</w:t>
      </w:r>
      <w:r w:rsidRPr="003530A2">
        <w:rPr>
          <w:rFonts w:ascii="Times New Roman" w:eastAsia="Times New Roman" w:hAnsi="Times New Roman" w:cs="Times New Roman"/>
          <w:sz w:val="24"/>
          <w:szCs w:val="24"/>
          <w:lang w:val="ro-RO" w:eastAsia="ro-RO"/>
        </w:rPr>
        <w:t xml:space="preserve"> asigură beneficiarilor protecţie şi asistenţă în cunoaşterea şi exercitarea drepturilor lor.</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d)</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color w:val="000000"/>
          <w:sz w:val="24"/>
          <w:szCs w:val="24"/>
          <w:lang w:val="ro-RO" w:eastAsia="ro-RO"/>
        </w:rPr>
        <w:t>de asigurare a calităţii serviciilor sociale prin realizarea următoarelor activităţi:</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1.</w:t>
      </w:r>
      <w:r w:rsidRPr="003530A2">
        <w:rPr>
          <w:rFonts w:ascii="Times New Roman" w:eastAsia="Times New Roman" w:hAnsi="Times New Roman" w:cs="Times New Roman"/>
          <w:color w:val="000000"/>
          <w:sz w:val="24"/>
          <w:szCs w:val="24"/>
          <w:lang w:val="ro-RO" w:eastAsia="ro-RO"/>
        </w:rPr>
        <w:t xml:space="preserve"> elaborarea instrumentelor standardizate utilizate în procesul de acordare a serviciilor;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2.</w:t>
      </w:r>
      <w:r w:rsidRPr="003530A2">
        <w:rPr>
          <w:rFonts w:ascii="Times New Roman" w:eastAsia="Times New Roman" w:hAnsi="Times New Roman" w:cs="Times New Roman"/>
          <w:color w:val="000000"/>
          <w:sz w:val="24"/>
          <w:szCs w:val="24"/>
          <w:lang w:val="ro-RO" w:eastAsia="ro-RO"/>
        </w:rPr>
        <w:t xml:space="preserve"> realizarea de evaluări periodice a serviciilor prestate;  </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3.</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urmăresc modalităţile concrete de punere în aplicare a măsurilor de protecţie specială,</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integrarea şi evoluţia beneficiarilor în cadrul serviciului şi formulează propuneri vizând</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completarea sau modificarea planului personalizat de consiliere sau îmbunătăţirea calităţii</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serviciilor acordate;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4.</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realizarea obiectivelor cuprinse în planul personalizat de consiliere</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   </w:t>
      </w:r>
      <w:r w:rsidRPr="003530A2">
        <w:rPr>
          <w:rFonts w:ascii="Times New Roman" w:eastAsia="Times New Roman" w:hAnsi="Times New Roman" w:cs="Times New Roman"/>
          <w:b/>
          <w:sz w:val="24"/>
          <w:szCs w:val="24"/>
          <w:lang w:val="ro-RO" w:eastAsia="ro-RO"/>
        </w:rPr>
        <w:t>5.</w:t>
      </w:r>
      <w:r w:rsidRPr="003530A2">
        <w:rPr>
          <w:rFonts w:ascii="Times New Roman" w:eastAsia="Times New Roman" w:hAnsi="Times New Roman" w:cs="Times New Roman"/>
          <w:sz w:val="24"/>
          <w:szCs w:val="24"/>
          <w:lang w:val="ro-RO" w:eastAsia="ro-RO"/>
        </w:rPr>
        <w:t xml:space="preserve"> asigură pregătirea personalului în vederea adaptării la nevoile și caracteristicile beneficiarilor, precum şi realizării obiectivelor centrului</w:t>
      </w:r>
      <w:r w:rsidRPr="003530A2">
        <w:rPr>
          <w:rFonts w:ascii="Times New Roman" w:eastAsia="Times New Roman" w:hAnsi="Times New Roman" w:cs="Times New Roman"/>
          <w:sz w:val="24"/>
          <w:szCs w:val="24"/>
          <w:lang w:eastAsia="ro-RO"/>
        </w:rPr>
        <w:t>;</w:t>
      </w:r>
      <w:r w:rsidRPr="003530A2">
        <w:rPr>
          <w:rFonts w:ascii="Times New Roman" w:eastAsia="Times New Roman" w:hAnsi="Times New Roman" w:cs="Times New Roman"/>
          <w:sz w:val="24"/>
          <w:szCs w:val="24"/>
          <w:lang w:val="ro-RO" w:eastAsia="ro-RO"/>
        </w:rPr>
        <w:t xml:space="preserve"> </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6.</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asigură un sistem de primire, înregistrare şi soluţionare a sesizărilor şi reclamaţiilor cu</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privire la serviciile oferite sau pentru care se facilitează accesul ;</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7.</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asigură participarea beneficiarilor la activităţi de grup şi la programe individualizate, </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 xml:space="preserve">adaptate nevoilor şi caracteristicilor lor.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e)</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color w:val="000000"/>
          <w:sz w:val="24"/>
          <w:szCs w:val="24"/>
          <w:lang w:val="ro-RO" w:eastAsia="ro-RO"/>
        </w:rPr>
        <w:t xml:space="preserve">de administrare a resurselor financiare, materiale şi umane ale centrului prin realizarea următoarelor activităţi: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lastRenderedPageBreak/>
        <w:t>   </w:t>
      </w:r>
      <w:r w:rsidRPr="003530A2">
        <w:rPr>
          <w:rFonts w:ascii="Times New Roman" w:eastAsia="Times New Roman" w:hAnsi="Times New Roman" w:cs="Times New Roman"/>
          <w:b/>
          <w:bCs/>
          <w:color w:val="000000"/>
          <w:sz w:val="24"/>
          <w:szCs w:val="24"/>
          <w:lang w:val="ro-RO" w:eastAsia="ro-RO"/>
        </w:rPr>
        <w:t>1.</w:t>
      </w:r>
      <w:r w:rsidRPr="003530A2">
        <w:rPr>
          <w:rFonts w:ascii="Times New Roman" w:eastAsia="Times New Roman" w:hAnsi="Times New Roman" w:cs="Times New Roman"/>
          <w:color w:val="000000"/>
          <w:sz w:val="24"/>
          <w:szCs w:val="24"/>
          <w:lang w:val="ro-RO" w:eastAsia="ro-RO"/>
        </w:rPr>
        <w:t xml:space="preserve"> gestionarea bugetului alocat;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2.</w:t>
      </w:r>
      <w:r w:rsidRPr="003530A2">
        <w:rPr>
          <w:rFonts w:ascii="Times New Roman" w:eastAsia="Times New Roman" w:hAnsi="Times New Roman" w:cs="Times New Roman"/>
          <w:color w:val="000000"/>
          <w:sz w:val="24"/>
          <w:szCs w:val="24"/>
          <w:lang w:val="ro-RO" w:eastAsia="ro-RO"/>
        </w:rPr>
        <w:t xml:space="preserve"> achiziționarea materialelor și obiectelor, necesare bunei funcíonării a serviciului ;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3.</w:t>
      </w:r>
      <w:r w:rsidRPr="003530A2">
        <w:rPr>
          <w:rFonts w:ascii="Times New Roman" w:eastAsia="Times New Roman" w:hAnsi="Times New Roman" w:cs="Times New Roman"/>
          <w:sz w:val="24"/>
          <w:szCs w:val="24"/>
          <w:lang w:val="ro-RO" w:eastAsia="ro-RO"/>
        </w:rPr>
        <w:t xml:space="preserve"> asigură paza şi securitatea beneficiarilor</w:t>
      </w:r>
      <w:r w:rsidRPr="003530A2">
        <w:rPr>
          <w:rFonts w:ascii="Times New Roman" w:eastAsia="Times New Roman" w:hAnsi="Times New Roman" w:cs="Times New Roman"/>
          <w:color w:val="000000"/>
          <w:sz w:val="24"/>
          <w:szCs w:val="24"/>
          <w:lang w:val="ro-RO" w:eastAsia="ro-RO"/>
        </w:rPr>
        <w:t xml:space="preserve"> ;  </w:t>
      </w: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4.</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asigură măsuri de siguranţă şi securitate legale şi necesare pentru asigurarea</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protecţiei</w:t>
      </w: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beneficiarilor, personalului şi a vizitatorilor împotriva evenimentelor şi accidentelor cu potenţial vătămător;</w:t>
      </w:r>
    </w:p>
    <w:p w:rsidR="003530A2" w:rsidRPr="003530A2" w:rsidRDefault="003530A2" w:rsidP="003530A2">
      <w:pPr>
        <w:spacing w:after="0" w:line="240" w:lineRule="auto"/>
        <w:jc w:val="both"/>
        <w:rPr>
          <w:rFonts w:ascii="Arial" w:eastAsia="Times New Roman" w:hAnsi="Arial" w:cs="Arial"/>
          <w:color w:val="000000"/>
          <w:sz w:val="26"/>
          <w:szCs w:val="26"/>
          <w:lang w:val="ro-RO" w:eastAsia="ro-RO"/>
        </w:rPr>
      </w:pPr>
    </w:p>
    <w:p w:rsidR="003530A2" w:rsidRPr="003530A2" w:rsidRDefault="003530A2" w:rsidP="003530A2">
      <w:pPr>
        <w:spacing w:after="0" w:line="240" w:lineRule="auto"/>
        <w:jc w:val="center"/>
        <w:rPr>
          <w:rFonts w:ascii="Times New Roman" w:eastAsia="Times New Roman" w:hAnsi="Times New Roman" w:cs="Times New Roman"/>
          <w:b/>
          <w:i/>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ARTICOLUL 8</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color w:val="000000"/>
          <w:sz w:val="24"/>
          <w:szCs w:val="24"/>
          <w:lang w:val="ro-RO" w:eastAsia="ro-RO"/>
        </w:rPr>
        <w:br/>
      </w:r>
      <w:r w:rsidRPr="003530A2">
        <w:rPr>
          <w:rFonts w:ascii="Times New Roman" w:eastAsia="Times New Roman" w:hAnsi="Times New Roman" w:cs="Times New Roman"/>
          <w:b/>
          <w:i/>
          <w:color w:val="000000"/>
          <w:sz w:val="24"/>
          <w:szCs w:val="24"/>
          <w:lang w:val="ro-RO" w:eastAsia="ro-RO"/>
        </w:rPr>
        <w:t xml:space="preserve">STRUCTURA ORGANIZATORICĂ, NUMĂRUL DE POSTURI ŞI </w:t>
      </w:r>
    </w:p>
    <w:p w:rsidR="003530A2" w:rsidRPr="003530A2" w:rsidRDefault="003530A2" w:rsidP="003530A2">
      <w:pPr>
        <w:spacing w:after="0" w:line="240" w:lineRule="auto"/>
        <w:jc w:val="center"/>
        <w:rPr>
          <w:rFonts w:ascii="Times New Roman" w:eastAsia="Times New Roman" w:hAnsi="Times New Roman" w:cs="Times New Roman"/>
          <w:b/>
          <w:i/>
          <w:color w:val="000000"/>
          <w:sz w:val="24"/>
          <w:szCs w:val="24"/>
          <w:lang w:val="ro-RO" w:eastAsia="ro-RO"/>
        </w:rPr>
      </w:pPr>
      <w:r w:rsidRPr="003530A2">
        <w:rPr>
          <w:rFonts w:ascii="Times New Roman" w:eastAsia="Times New Roman" w:hAnsi="Times New Roman" w:cs="Times New Roman"/>
          <w:b/>
          <w:i/>
          <w:color w:val="000000"/>
          <w:sz w:val="24"/>
          <w:szCs w:val="24"/>
          <w:lang w:val="ro-RO" w:eastAsia="ro-RO"/>
        </w:rPr>
        <w:t>CATEGORIILE DE PERSONAL</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numPr>
          <w:ilvl w:val="0"/>
          <w:numId w:val="15"/>
        </w:num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shd w:val="clear" w:color="auto" w:fill="FFFFFF"/>
          <w:lang w:val="ro-RO" w:eastAsia="ro-RO"/>
        </w:rPr>
        <w:t xml:space="preserve">Structura organizatorică, numărul de posturi şi categoriile de personal a </w:t>
      </w:r>
      <w:r w:rsidRPr="003530A2">
        <w:rPr>
          <w:rFonts w:ascii="Times New Roman" w:eastAsia="Times New Roman" w:hAnsi="Times New Roman" w:cs="Times New Roman"/>
          <w:sz w:val="24"/>
          <w:szCs w:val="24"/>
          <w:lang w:val="ro-RO" w:eastAsia="ro-RO"/>
        </w:rPr>
        <w:t>Serviciului de</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Consiliere, de Monitorizare şi Asistenţă a Femeii Gravide</w:t>
      </w:r>
      <w:r w:rsidRPr="003530A2">
        <w:rPr>
          <w:rFonts w:ascii="Times New Roman" w:eastAsia="Times New Roman" w:hAnsi="Times New Roman" w:cs="Times New Roman"/>
          <w:color w:val="000000"/>
          <w:sz w:val="24"/>
          <w:szCs w:val="24"/>
          <w:lang w:val="ro-RO" w:eastAsia="ro-RO"/>
        </w:rPr>
        <w:t xml:space="preserve"> din cadrul </w:t>
      </w:r>
      <w:r w:rsidRPr="003530A2">
        <w:rPr>
          <w:rFonts w:ascii="Times New Roman" w:eastAsia="Times New Roman" w:hAnsi="Times New Roman" w:cs="Times New Roman"/>
          <w:sz w:val="24"/>
          <w:szCs w:val="24"/>
          <w:lang w:val="ro-RO" w:eastAsia="ro-RO"/>
        </w:rPr>
        <w:t>Complexului de Servicii Comunitare Câmpulung</w:t>
      </w:r>
      <w:r w:rsidRPr="003530A2">
        <w:rPr>
          <w:rFonts w:ascii="Times New Roman" w:eastAsia="Times New Roman" w:hAnsi="Times New Roman" w:cs="Times New Roman"/>
          <w:sz w:val="24"/>
          <w:szCs w:val="24"/>
          <w:shd w:val="clear" w:color="auto" w:fill="FFFFFF"/>
          <w:lang w:val="ro-RO" w:eastAsia="ro-RO"/>
        </w:rPr>
        <w:t xml:space="preserve"> se aprobă prin hotarare a Consiliului Județean Argeș și </w:t>
      </w:r>
      <w:r w:rsidRPr="003530A2">
        <w:rPr>
          <w:rFonts w:ascii="Times New Roman" w:eastAsia="Times New Roman" w:hAnsi="Times New Roman" w:cs="Times New Roman"/>
          <w:sz w:val="24"/>
          <w:szCs w:val="24"/>
          <w:lang w:val="it-IT" w:eastAsia="ro-RO"/>
        </w:rPr>
        <w:t xml:space="preserve">trebuie să fie adecvate pentru îndeplinirea atribuțiilor serviciului. </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p>
    <w:p w:rsidR="003530A2" w:rsidRPr="003530A2" w:rsidRDefault="003530A2" w:rsidP="003530A2">
      <w:pPr>
        <w:numPr>
          <w:ilvl w:val="0"/>
          <w:numId w:val="15"/>
        </w:num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 xml:space="preserve">Statul de funcții al Complexului de Servicii Comunitare Câmpulung, </w:t>
      </w:r>
      <w:r w:rsidRPr="003530A2">
        <w:rPr>
          <w:rFonts w:ascii="Times New Roman" w:eastAsia="Times New Roman" w:hAnsi="Times New Roman" w:cs="Times New Roman"/>
          <w:sz w:val="24"/>
          <w:szCs w:val="24"/>
          <w:shd w:val="clear" w:color="auto" w:fill="FFFFFF"/>
          <w:lang w:val="ro-RO" w:eastAsia="ro-RO"/>
        </w:rPr>
        <w:t>aprobat  prin</w:t>
      </w:r>
    </w:p>
    <w:p w:rsidR="003530A2" w:rsidRPr="003530A2" w:rsidRDefault="003530A2" w:rsidP="003530A2">
      <w:pPr>
        <w:spacing w:after="0" w:line="240" w:lineRule="auto"/>
        <w:rPr>
          <w:rFonts w:ascii="Times New Roman" w:eastAsia="Times New Roman" w:hAnsi="Times New Roman" w:cs="Times New Roman"/>
          <w:sz w:val="24"/>
          <w:szCs w:val="24"/>
          <w:shd w:val="clear" w:color="auto" w:fill="FFFFFF"/>
          <w:lang w:val="ro-RO" w:eastAsia="ro-RO"/>
        </w:rPr>
      </w:pPr>
      <w:r w:rsidRPr="003530A2">
        <w:rPr>
          <w:rFonts w:ascii="Times New Roman" w:eastAsia="Times New Roman" w:hAnsi="Times New Roman" w:cs="Times New Roman"/>
          <w:sz w:val="24"/>
          <w:szCs w:val="24"/>
          <w:shd w:val="clear" w:color="auto" w:fill="FFFFFF"/>
          <w:lang w:val="ro-RO" w:eastAsia="ro-RO"/>
        </w:rPr>
        <w:t xml:space="preserve">hotarare a Consiliului Județean Argeș, </w:t>
      </w:r>
      <w:r w:rsidRPr="003530A2">
        <w:rPr>
          <w:rFonts w:ascii="Times New Roman" w:eastAsia="Times New Roman" w:hAnsi="Times New Roman" w:cs="Times New Roman"/>
          <w:sz w:val="24"/>
          <w:szCs w:val="24"/>
          <w:lang w:val="ro-RO" w:eastAsia="ro-RO"/>
        </w:rPr>
        <w:t>prevede</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sz w:val="24"/>
          <w:szCs w:val="24"/>
          <w:lang w:val="ro-RO" w:eastAsia="ro-RO"/>
        </w:rPr>
        <w:t xml:space="preserve">pentru Serviciul de Consiliere, de Monitorizare şi Asistenţă a Femeii Gravide, ca </w:t>
      </w:r>
      <w:r w:rsidRPr="003530A2">
        <w:rPr>
          <w:rFonts w:ascii="Times New Roman" w:eastAsia="Times New Roman" w:hAnsi="Times New Roman" w:cs="Times New Roman"/>
          <w:color w:val="000000"/>
          <w:sz w:val="24"/>
          <w:szCs w:val="24"/>
          <w:lang w:val="ro-RO" w:eastAsia="ro-RO"/>
        </w:rPr>
        <w:t>personal de specialitate, de îngrijire şi asistenţă</w:t>
      </w:r>
      <w:r w:rsidRPr="003530A2">
        <w:rPr>
          <w:rFonts w:ascii="Times New Roman" w:eastAsia="Times New Roman" w:hAnsi="Times New Roman" w:cs="Times New Roman"/>
          <w:sz w:val="24"/>
          <w:szCs w:val="24"/>
          <w:lang w:val="ro-RO" w:eastAsia="ro-RO"/>
        </w:rPr>
        <w:t xml:space="preserve"> următorul personal:</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color w:val="000000"/>
          <w:sz w:val="24"/>
          <w:szCs w:val="24"/>
          <w:lang w:val="ro-RO" w:eastAsia="ro-RO"/>
        </w:rPr>
        <w:t xml:space="preserve">a) asistent social. </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p>
    <w:p w:rsidR="003530A2" w:rsidRPr="003530A2" w:rsidRDefault="003530A2" w:rsidP="003530A2">
      <w:pPr>
        <w:numPr>
          <w:ilvl w:val="0"/>
          <w:numId w:val="15"/>
        </w:num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În cadrul Serviciului de Consiliere, de Monitorizare şi Asistenţă a Femeii Gravide îşi</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desfăşoară  activitatea, alături de  personalul menţionat mai sus ,  un consilier juridic, un psiholog şi un asistent medical, încadraţi în alte servicii din cadrul Complexului de Servicii Comunitare Câmpulung.</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p>
    <w:p w:rsidR="003530A2" w:rsidRPr="003530A2" w:rsidRDefault="003530A2" w:rsidP="003530A2">
      <w:pPr>
        <w:numPr>
          <w:ilvl w:val="0"/>
          <w:numId w:val="15"/>
        </w:num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În cadrul Serviciului de Consiliere, de Monitorizare şi Asistenţă a Femeii Gravide îşi</w:t>
      </w:r>
    </w:p>
    <w:p w:rsidR="003530A2" w:rsidRPr="003530A2" w:rsidRDefault="003530A2" w:rsidP="003530A2">
      <w:pPr>
        <w:spacing w:after="0" w:line="240" w:lineRule="auto"/>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ro-RO" w:eastAsia="ro-RO"/>
        </w:rPr>
        <w:t>desfăşoară  activitatea, pe lângă personalul de specialitate de îngrijire şi asistenţă</w:t>
      </w:r>
      <w:r w:rsidRPr="003530A2">
        <w:rPr>
          <w:rFonts w:ascii="Times New Roman" w:eastAsia="Times New Roman" w:hAnsi="Times New Roman" w:cs="Times New Roman"/>
          <w:b/>
          <w:sz w:val="24"/>
          <w:szCs w:val="24"/>
          <w:lang w:val="ro-RO" w:eastAsia="ro-RO"/>
        </w:rPr>
        <w:t>,</w:t>
      </w:r>
      <w:r w:rsidRPr="003530A2">
        <w:rPr>
          <w:rFonts w:ascii="Times New Roman" w:eastAsia="Times New Roman" w:hAnsi="Times New Roman" w:cs="Times New Roman"/>
          <w:sz w:val="24"/>
          <w:szCs w:val="24"/>
          <w:lang w:val="ro-RO" w:eastAsia="ro-RO"/>
        </w:rPr>
        <w:t xml:space="preserve"> personalul de conducere și personalul cu funcţii administrative, gospodărire, întreţinere-reparaţii, deservire, personal prevăzut în categoria funcțiilor  comune din statul de funcții al Complexului de Servicii Comunitare Câmpulung,  personal ce  deservește toate cele 6 (șase) servicii din cadrul complexului, astfel:</w:t>
      </w:r>
    </w:p>
    <w:p w:rsidR="003530A2" w:rsidRPr="003530A2" w:rsidRDefault="003530A2" w:rsidP="003530A2">
      <w:p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a)</w:t>
      </w:r>
      <w:r w:rsidRPr="003530A2">
        <w:rPr>
          <w:rFonts w:ascii="Times New Roman" w:eastAsia="Times New Roman" w:hAnsi="Times New Roman" w:cs="Times New Roman"/>
          <w:color w:val="000000"/>
          <w:sz w:val="24"/>
          <w:szCs w:val="24"/>
          <w:lang w:val="ro-RO" w:eastAsia="ro-RO"/>
        </w:rPr>
        <w:t xml:space="preserve"> personal de conducere: şef de complex ;  </w:t>
      </w:r>
    </w:p>
    <w:p w:rsidR="003530A2" w:rsidRPr="003530A2" w:rsidRDefault="003530A2" w:rsidP="003530A2">
      <w:p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color w:val="000000"/>
          <w:sz w:val="24"/>
          <w:szCs w:val="24"/>
          <w:lang w:val="ro-RO" w:eastAsia="ro-RO"/>
        </w:rPr>
        <w:t xml:space="preserve"> personal cu funcţii administrative, gospodărire, întreţinere-reparaţii, deservire:</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1</w:t>
      </w:r>
      <w:r w:rsidRPr="003530A2">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bCs/>
          <w:color w:val="000000"/>
          <w:sz w:val="24"/>
          <w:szCs w:val="24"/>
          <w:lang w:val="ro-RO" w:eastAsia="ro-RO"/>
        </w:rPr>
        <w:t>administrator</w:t>
      </w:r>
      <w:r w:rsidRPr="003530A2">
        <w:rPr>
          <w:rFonts w:ascii="Times New Roman" w:eastAsia="Times New Roman" w:hAnsi="Times New Roman" w:cs="Times New Roman"/>
          <w:color w:val="000000"/>
          <w:sz w:val="24"/>
          <w:szCs w:val="24"/>
          <w:lang w:eastAsia="ro-RO"/>
        </w:rPr>
        <w:t>;</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2</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color w:val="000000"/>
          <w:sz w:val="24"/>
          <w:szCs w:val="24"/>
          <w:lang w:val="ro-RO" w:eastAsia="ro-RO"/>
        </w:rPr>
        <w:t xml:space="preserve">  referent(contabil);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3</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color w:val="000000"/>
          <w:sz w:val="24"/>
          <w:szCs w:val="24"/>
          <w:lang w:val="ro-RO" w:eastAsia="ro-RO"/>
        </w:rPr>
        <w:t xml:space="preserve">  referent de specialitate</w:t>
      </w:r>
      <w:r w:rsidRPr="003530A2">
        <w:rPr>
          <w:rFonts w:ascii="Times New Roman" w:eastAsia="Times New Roman" w:hAnsi="Times New Roman" w:cs="Times New Roman"/>
          <w:color w:val="000000"/>
          <w:sz w:val="24"/>
          <w:szCs w:val="24"/>
          <w:lang w:eastAsia="ro-RO"/>
        </w:rPr>
        <w:t>;</w:t>
      </w:r>
    </w:p>
    <w:p w:rsidR="003530A2" w:rsidRPr="003530A2" w:rsidRDefault="003530A2" w:rsidP="003530A2">
      <w:pPr>
        <w:tabs>
          <w:tab w:val="left" w:pos="180"/>
          <w:tab w:val="left" w:pos="540"/>
        </w:tabs>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4</w:t>
      </w:r>
      <w:r w:rsidRPr="003530A2">
        <w:rPr>
          <w:rFonts w:ascii="Times New Roman" w:eastAsia="Times New Roman" w:hAnsi="Times New Roman" w:cs="Times New Roman"/>
          <w:b/>
          <w:bCs/>
          <w:color w:val="000000"/>
          <w:sz w:val="24"/>
          <w:szCs w:val="24"/>
          <w:lang w:val="ro-RO" w:eastAsia="ro-RO"/>
        </w:rPr>
        <w:t>)</w:t>
      </w:r>
      <w:r w:rsidRPr="003530A2">
        <w:rPr>
          <w:rFonts w:ascii="Times New Roman" w:eastAsia="Times New Roman" w:hAnsi="Times New Roman" w:cs="Times New Roman"/>
          <w:color w:val="000000"/>
          <w:sz w:val="24"/>
          <w:szCs w:val="24"/>
          <w:lang w:val="ro-RO" w:eastAsia="ro-RO"/>
        </w:rPr>
        <w:t xml:space="preserve">  magaziner</w:t>
      </w:r>
      <w:r w:rsidRPr="003530A2">
        <w:rPr>
          <w:rFonts w:ascii="Times New Roman" w:eastAsia="Times New Roman" w:hAnsi="Times New Roman" w:cs="Times New Roman"/>
          <w:color w:val="000000"/>
          <w:sz w:val="24"/>
          <w:szCs w:val="24"/>
          <w:lang w:eastAsia="ro-RO"/>
        </w:rPr>
        <w:t>;</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b/>
          <w:bCs/>
          <w:color w:val="000000"/>
          <w:sz w:val="24"/>
          <w:szCs w:val="24"/>
          <w:vertAlign w:val="superscript"/>
          <w:lang w:val="ro-RO" w:eastAsia="ro-RO"/>
        </w:rPr>
        <w:t>5</w:t>
      </w:r>
      <w:r w:rsidRPr="003530A2">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bCs/>
          <w:color w:val="000000"/>
          <w:sz w:val="24"/>
          <w:szCs w:val="24"/>
          <w:lang w:val="ro-RO" w:eastAsia="ro-RO"/>
        </w:rPr>
        <w:t>îngrijitor curățenie</w:t>
      </w:r>
      <w:r w:rsidRPr="003530A2">
        <w:rPr>
          <w:rFonts w:ascii="Times New Roman" w:eastAsia="Times New Roman" w:hAnsi="Times New Roman" w:cs="Times New Roman"/>
          <w:color w:val="000000"/>
          <w:sz w:val="24"/>
          <w:szCs w:val="24"/>
          <w:lang w:eastAsia="ro-RO"/>
        </w:rPr>
        <w:t>;</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eastAsia="ro-RO"/>
        </w:rPr>
      </w:pPr>
      <w:r w:rsidRPr="003530A2">
        <w:rPr>
          <w:rFonts w:ascii="Times New Roman" w:eastAsia="Times New Roman" w:hAnsi="Times New Roman" w:cs="Times New Roman"/>
          <w:b/>
          <w:bCs/>
          <w:color w:val="000000"/>
          <w:sz w:val="24"/>
          <w:szCs w:val="24"/>
          <w:lang w:val="ro-RO" w:eastAsia="ro-RO"/>
        </w:rPr>
        <w:t xml:space="preserve">       b</w:t>
      </w:r>
      <w:r w:rsidRPr="003530A2">
        <w:rPr>
          <w:rFonts w:ascii="Times New Roman" w:eastAsia="Times New Roman" w:hAnsi="Times New Roman" w:cs="Times New Roman"/>
          <w:b/>
          <w:bCs/>
          <w:color w:val="000000"/>
          <w:sz w:val="24"/>
          <w:szCs w:val="24"/>
          <w:vertAlign w:val="superscript"/>
          <w:lang w:val="ro-RO" w:eastAsia="ro-RO"/>
        </w:rPr>
        <w:t>5</w:t>
      </w:r>
      <w:r w:rsidRPr="003530A2">
        <w:rPr>
          <w:rFonts w:ascii="Times New Roman" w:eastAsia="Times New Roman" w:hAnsi="Times New Roman" w:cs="Times New Roman"/>
          <w:b/>
          <w:bCs/>
          <w:color w:val="000000"/>
          <w:sz w:val="24"/>
          <w:szCs w:val="24"/>
          <w:lang w:val="ro-RO" w:eastAsia="ro-RO"/>
        </w:rPr>
        <w:t xml:space="preserve">)  </w:t>
      </w:r>
      <w:r w:rsidRPr="003530A2">
        <w:rPr>
          <w:rFonts w:ascii="Times New Roman" w:eastAsia="Times New Roman" w:hAnsi="Times New Roman" w:cs="Times New Roman"/>
          <w:bCs/>
          <w:color w:val="000000"/>
          <w:sz w:val="24"/>
          <w:szCs w:val="24"/>
          <w:lang w:val="ro-RO" w:eastAsia="ro-RO"/>
        </w:rPr>
        <w:t>muncitor calificat fochist</w:t>
      </w:r>
      <w:r w:rsidRPr="003530A2">
        <w:rPr>
          <w:rFonts w:ascii="Times New Roman" w:eastAsia="Times New Roman" w:hAnsi="Times New Roman" w:cs="Times New Roman"/>
          <w:color w:val="000000"/>
          <w:sz w:val="24"/>
          <w:szCs w:val="24"/>
          <w:lang w:eastAsia="ro-RO"/>
        </w:rPr>
        <w:t>;</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sz w:val="24"/>
          <w:szCs w:val="24"/>
          <w:lang w:val="it-IT" w:eastAsia="ro-RO"/>
        </w:rPr>
        <w:t xml:space="preserve">   </w:t>
      </w:r>
      <w:r w:rsidRPr="003530A2">
        <w:rPr>
          <w:rFonts w:ascii="Times New Roman" w:eastAsia="Times New Roman" w:hAnsi="Times New Roman" w:cs="Times New Roman"/>
          <w:b/>
          <w:sz w:val="24"/>
          <w:szCs w:val="24"/>
          <w:lang w:val="it-IT" w:eastAsia="ro-RO"/>
        </w:rPr>
        <w:t>(5)</w:t>
      </w:r>
      <w:r w:rsidRPr="003530A2">
        <w:rPr>
          <w:rFonts w:ascii="Times New Roman" w:eastAsia="Times New Roman" w:hAnsi="Times New Roman" w:cs="Times New Roman"/>
          <w:sz w:val="24"/>
          <w:szCs w:val="24"/>
          <w:lang w:val="it-IT" w:eastAsia="ro-RO"/>
        </w:rPr>
        <w:t xml:space="preserve"> Pentru desfășurarea activitatilor din </w:t>
      </w:r>
      <w:r w:rsidRPr="003530A2">
        <w:rPr>
          <w:rFonts w:ascii="Times New Roman" w:eastAsia="Times New Roman" w:hAnsi="Times New Roman" w:cs="Times New Roman"/>
          <w:sz w:val="24"/>
          <w:szCs w:val="24"/>
          <w:lang w:val="ro-RO" w:eastAsia="ro-RO"/>
        </w:rPr>
        <w:t>cadrul Serviciului de Consiliere, de Monitorizare şi</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sz w:val="24"/>
          <w:szCs w:val="24"/>
          <w:lang w:val="ro-RO" w:eastAsia="ro-RO"/>
        </w:rPr>
        <w:t xml:space="preserve">Asistenţă a Femeii Gravide se </w:t>
      </w:r>
      <w:r w:rsidRPr="003530A2">
        <w:rPr>
          <w:rFonts w:ascii="Times New Roman" w:eastAsia="Times New Roman" w:hAnsi="Times New Roman" w:cs="Times New Roman"/>
          <w:sz w:val="24"/>
          <w:szCs w:val="24"/>
          <w:lang w:val="it-IT" w:eastAsia="ro-RO"/>
        </w:rPr>
        <w:t>asigură și implicarea voluntarilor. Voluntarii acționează în baza unor contracte clare, în acord cu legislația în vigoare.</w:t>
      </w:r>
    </w:p>
    <w:p w:rsidR="003530A2" w:rsidRPr="003530A2" w:rsidRDefault="003530A2" w:rsidP="003530A2">
      <w:pPr>
        <w:spacing w:before="120" w:after="0" w:line="240" w:lineRule="auto"/>
        <w:jc w:val="both"/>
        <w:rPr>
          <w:rFonts w:ascii="Times New Roman" w:eastAsia="Times New Roman" w:hAnsi="Times New Roman" w:cs="Times New Roman"/>
          <w:sz w:val="24"/>
          <w:szCs w:val="24"/>
          <w:lang w:val="it-IT" w:eastAsia="ro-RO"/>
        </w:rPr>
      </w:pPr>
      <w:r w:rsidRPr="003530A2">
        <w:rPr>
          <w:rFonts w:ascii="Times New Roman" w:eastAsia="Times New Roman" w:hAnsi="Times New Roman" w:cs="Times New Roman"/>
          <w:sz w:val="24"/>
          <w:szCs w:val="24"/>
          <w:lang w:val="it-IT" w:eastAsia="ro-RO"/>
        </w:rPr>
        <w:t xml:space="preserve"> </w:t>
      </w:r>
    </w:p>
    <w:p w:rsidR="003530A2" w:rsidRPr="003530A2" w:rsidRDefault="003530A2" w:rsidP="003530A2">
      <w:pPr>
        <w:spacing w:after="0" w:line="240" w:lineRule="auto"/>
        <w:jc w:val="center"/>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ARTICOLUL 9</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color w:val="000000"/>
          <w:sz w:val="24"/>
          <w:szCs w:val="24"/>
          <w:lang w:val="ro-RO" w:eastAsia="ro-RO"/>
        </w:rPr>
        <w:br/>
      </w:r>
      <w:r w:rsidRPr="003530A2">
        <w:rPr>
          <w:rFonts w:ascii="Times New Roman" w:eastAsia="Times New Roman" w:hAnsi="Times New Roman" w:cs="Times New Roman"/>
          <w:b/>
          <w:i/>
          <w:color w:val="000000"/>
          <w:sz w:val="24"/>
          <w:szCs w:val="24"/>
          <w:lang w:val="ro-RO" w:eastAsia="ro-RO"/>
        </w:rPr>
        <w:t>PERSONALUL DE CONDUCERE</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lastRenderedPageBreak/>
        <w:t>(1)</w:t>
      </w:r>
      <w:r w:rsidRPr="003530A2">
        <w:rPr>
          <w:rFonts w:ascii="Times New Roman" w:eastAsia="Times New Roman" w:hAnsi="Times New Roman" w:cs="Times New Roman"/>
          <w:b/>
          <w:color w:val="000000"/>
          <w:sz w:val="24"/>
          <w:szCs w:val="24"/>
          <w:lang w:val="ro-RO" w:eastAsia="ro-RO"/>
        </w:rPr>
        <w:t xml:space="preserve"> Personalul de conducere - şeful de complex;</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color w:val="000000"/>
          <w:sz w:val="24"/>
          <w:szCs w:val="24"/>
          <w:lang w:val="ro-RO" w:eastAsia="ro-RO"/>
        </w:rPr>
        <w:t>   </w:t>
      </w:r>
      <w:r w:rsidRPr="003530A2">
        <w:rPr>
          <w:rFonts w:ascii="Times New Roman" w:eastAsia="Times New Roman" w:hAnsi="Times New Roman" w:cs="Times New Roman"/>
          <w:b/>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(2)</w:t>
      </w:r>
      <w:r w:rsidRPr="003530A2">
        <w:rPr>
          <w:rFonts w:ascii="Times New Roman" w:eastAsia="Times New Roman" w:hAnsi="Times New Roman" w:cs="Times New Roman"/>
          <w:b/>
          <w:color w:val="000000"/>
          <w:sz w:val="24"/>
          <w:szCs w:val="24"/>
          <w:lang w:val="ro-RO" w:eastAsia="ro-RO"/>
        </w:rPr>
        <w:t xml:space="preserve"> Atribuţiile șefului de complex sunt:  </w:t>
      </w:r>
    </w:p>
    <w:p w:rsidR="0074059D" w:rsidRPr="00372F92" w:rsidRDefault="0074059D" w:rsidP="0074059D">
      <w:pPr>
        <w:numPr>
          <w:ilvl w:val="0"/>
          <w:numId w:val="6"/>
        </w:numPr>
        <w:tabs>
          <w:tab w:val="left" w:pos="18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coordonarea, îndrumarea şi controlul activităţilor desfăşurate de personalul</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serviciului şi propune organului competent sancţiuni disciplinare pentru salariaţii care nu îşi îndeplinesc în mod corespunzător atribuţiile, cu respectarea prevederilor legale din domeniul furnizării serviciilor sociale, codului muncii etc.;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elaborează rapoartele generale </w:t>
      </w:r>
      <w:r>
        <w:rPr>
          <w:rFonts w:ascii="Times New Roman" w:eastAsia="Times New Roman" w:hAnsi="Times New Roman" w:cs="Times New Roman"/>
          <w:color w:val="000000"/>
          <w:sz w:val="24"/>
          <w:szCs w:val="24"/>
          <w:lang w:val="ro-RO" w:eastAsia="ro-RO"/>
        </w:rPr>
        <w:t xml:space="preserve">anuale </w:t>
      </w:r>
      <w:r w:rsidRPr="00372F92">
        <w:rPr>
          <w:rFonts w:ascii="Times New Roman" w:eastAsia="Times New Roman" w:hAnsi="Times New Roman" w:cs="Times New Roman"/>
          <w:color w:val="000000"/>
          <w:sz w:val="24"/>
          <w:szCs w:val="24"/>
          <w:lang w:val="ro-RO" w:eastAsia="ro-RO"/>
        </w:rPr>
        <w:t xml:space="preserve">privind activitatea serviciului social, stadiul </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implementării obiectivelor şi întocmeşte informări pe care le prezintă furnizorului de servicii sociale;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participarea personalului de specialitate la programele de instruire şi</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perfecţionare;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colaborează cu alte centre/alţi furnizori de servicii sociale şi/sau alte structuri ale</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societăţii civile în vederea schimbului de bune practici, a îmbunătăţirii permanente a instrumentelor proprii de asigurare a calităţii serviciilor, precum şi pentru identificarea celor mai bune servicii care sa răspundă nevoilor persoanelor beneficiare;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întocmeşte raportul anual de activitate;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asigură buna desfăşurare a raporturilor de muncă dintre angajaţii serviciului/centrului;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furnizorului de servicii sociale aprobarea structurii organizatorice şi a</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numărului de personal;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desfăşoară activităţi pentru promovarea imaginii centrului în comunitate;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asigură promovarea principiilor şi normelor prevăzute de Convenţia ONU cu privire la</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 xml:space="preserve">drepturile copilului;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ia în considerare şi analizează orice sesizare care îi este adresată, referitoare la încălcări</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ale dre</w:t>
      </w:r>
      <w:r>
        <w:rPr>
          <w:rFonts w:ascii="Times New Roman" w:eastAsia="Times New Roman" w:hAnsi="Times New Roman" w:cs="Times New Roman"/>
          <w:color w:val="000000"/>
          <w:sz w:val="24"/>
          <w:szCs w:val="24"/>
          <w:lang w:val="ro-RO" w:eastAsia="ro-RO"/>
        </w:rPr>
        <w:t>pturilor beneficiarilor</w:t>
      </w:r>
      <w:r w:rsidRPr="00372F92">
        <w:rPr>
          <w:rFonts w:ascii="Times New Roman" w:eastAsia="Times New Roman" w:hAnsi="Times New Roman" w:cs="Times New Roman"/>
          <w:color w:val="000000"/>
          <w:sz w:val="24"/>
          <w:szCs w:val="24"/>
          <w:lang w:val="ro-RO" w:eastAsia="ro-RO"/>
        </w:rPr>
        <w:t xml:space="preserve">;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răspunde de calitatea activităţilor desfăşurate de personalul din cadrul serviciului şi</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dispune, în limita competenţei, măsuri de organizare care să conducă la îmbunătăţirea acestor activităţi sau, după caz, formulează propuneri în acest sens;  </w:t>
      </w:r>
    </w:p>
    <w:p w:rsidR="0074059D" w:rsidRPr="00372F92" w:rsidRDefault="0074059D" w:rsidP="0074059D">
      <w:pPr>
        <w:numPr>
          <w:ilvl w:val="0"/>
          <w:numId w:val="6"/>
        </w:num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organizează activitatea personalului şi asigură respectarea timpului de lucru şi</w:t>
      </w:r>
    </w:p>
    <w:p w:rsidR="0074059D" w:rsidRPr="00372F92" w:rsidRDefault="0074059D" w:rsidP="0074059D">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prezentului regulament de organizare şi funcţionare;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reprezintă serviciile</w:t>
      </w:r>
      <w:r w:rsidRPr="00372F92">
        <w:rPr>
          <w:rFonts w:ascii="Times New Roman" w:eastAsia="Times New Roman" w:hAnsi="Times New Roman" w:cs="Times New Roman"/>
          <w:color w:val="000000"/>
          <w:sz w:val="24"/>
          <w:szCs w:val="24"/>
          <w:lang w:val="ro-RO" w:eastAsia="ro-RO"/>
        </w:rPr>
        <w:t xml:space="preserve"> în relaţiile cu furnizorul de servicii sociale şi, după caz, cu</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autorităţile şi instituţiile publice, cu persoanele fizice şi juridice din ţară şi din străinătate, precum şi în justiţie;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comunicarea şi colaborarea permanentă cu serviciul public de asistenţă socială</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la nivelul primăriei şi de la nivel judeţean, cu alte instituţii publice locale şi organizaţii ale societăţii civile active în comunitate, în folosul beneficiarilor;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în condițiile legii, scoaterea la concurs a posturilor vacante prevăzute în statul</w:t>
      </w:r>
    </w:p>
    <w:p w:rsidR="0074059D" w:rsidRPr="00372F92" w:rsidRDefault="0074059D" w:rsidP="0074059D">
      <w:pPr>
        <w:tabs>
          <w:tab w:val="left" w:pos="251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funcții</w:t>
      </w:r>
      <w:r w:rsidRPr="00372F92">
        <w:rPr>
          <w:rFonts w:ascii="Times New Roman" w:eastAsia="Times New Roman" w:hAnsi="Times New Roman" w:cs="Times New Roman"/>
          <w:sz w:val="24"/>
          <w:szCs w:val="24"/>
          <w:lang w:eastAsia="ro-RO"/>
        </w:rPr>
        <w:t>;</w:t>
      </w:r>
      <w:r w:rsidRPr="00372F92">
        <w:rPr>
          <w:rFonts w:ascii="Times New Roman" w:eastAsia="Times New Roman" w:hAnsi="Times New Roman" w:cs="Times New Roman"/>
          <w:sz w:val="24"/>
          <w:szCs w:val="24"/>
          <w:lang w:eastAsia="ro-RO"/>
        </w:rPr>
        <w:tab/>
      </w:r>
    </w:p>
    <w:p w:rsidR="0074059D" w:rsidRPr="00372F92" w:rsidRDefault="0074059D" w:rsidP="0074059D">
      <w:pPr>
        <w:numPr>
          <w:ilvl w:val="0"/>
          <w:numId w:val="6"/>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participă la luarea deciziilor referitoare la selectarea personalului centrului;</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proiectul bugetului propriu al complexului şi contul de încheiere a</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exerciţiului bugetar;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îndeplinirea măsurilor de aducere la cunoştinţă atât personalului, cât şi</w:t>
      </w:r>
    </w:p>
    <w:p w:rsidR="0074059D" w:rsidRPr="00372F92" w:rsidRDefault="0074059D" w:rsidP="0074059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beneficiarilor a prevederilor din regulamentul propriu de organizare şi funcţionare</w:t>
      </w:r>
      <w:r>
        <w:rPr>
          <w:rFonts w:ascii="Times New Roman" w:eastAsia="Times New Roman" w:hAnsi="Times New Roman" w:cs="Times New Roman"/>
          <w:color w:val="000000"/>
          <w:sz w:val="24"/>
          <w:szCs w:val="24"/>
          <w:lang w:val="ro-RO" w:eastAsia="ro-RO"/>
        </w:rPr>
        <w:t xml:space="preserve"> și a celorlalte regulamente</w:t>
      </w:r>
      <w:r w:rsidRPr="00372F92">
        <w:rPr>
          <w:rFonts w:ascii="Times New Roman" w:eastAsia="Times New Roman" w:hAnsi="Times New Roman" w:cs="Times New Roman"/>
          <w:color w:val="000000"/>
          <w:sz w:val="24"/>
          <w:szCs w:val="24"/>
          <w:lang w:val="ro-RO" w:eastAsia="ro-RO"/>
        </w:rPr>
        <w:t xml:space="preserve">;  </w:t>
      </w:r>
    </w:p>
    <w:p w:rsidR="0074059D" w:rsidRDefault="0074059D" w:rsidP="0074059D">
      <w:pPr>
        <w:numPr>
          <w:ilvl w:val="0"/>
          <w:numId w:val="6"/>
        </w:num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semnează, în numele furnizorului, </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contractele</w:t>
      </w:r>
      <w:r w:rsidRPr="00372F92">
        <w:rPr>
          <w:rFonts w:ascii="Times New Roman" w:eastAsia="Times New Roman" w:hAnsi="Times New Roman" w:cs="Times New Roman"/>
          <w:color w:val="000000"/>
          <w:sz w:val="24"/>
          <w:szCs w:val="24"/>
          <w:lang w:val="ro-RO" w:eastAsia="ro-RO"/>
        </w:rPr>
        <w:t xml:space="preserve">  de furnizare a serviciilor sociale</w:t>
      </w:r>
      <w:r w:rsidRPr="00E3155B">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c</w:t>
      </w:r>
      <w:r>
        <w:rPr>
          <w:rFonts w:ascii="Times New Roman" w:eastAsia="Times New Roman" w:hAnsi="Times New Roman" w:cs="Times New Roman"/>
          <w:color w:val="000000"/>
          <w:sz w:val="24"/>
          <w:szCs w:val="24"/>
          <w:lang w:val="ro-RO" w:eastAsia="ro-RO"/>
        </w:rPr>
        <w:t>u</w:t>
      </w:r>
    </w:p>
    <w:p w:rsidR="0074059D" w:rsidRPr="00E3155B" w:rsidRDefault="0074059D" w:rsidP="0074059D">
      <w:pPr>
        <w:spacing w:after="0" w:line="240" w:lineRule="auto"/>
        <w:rPr>
          <w:rFonts w:ascii="Times New Roman" w:eastAsia="Times New Roman" w:hAnsi="Times New Roman" w:cs="Times New Roman"/>
          <w:color w:val="000000"/>
          <w:sz w:val="24"/>
          <w:szCs w:val="24"/>
          <w:lang w:val="ro-RO" w:eastAsia="ro-RO"/>
        </w:rPr>
      </w:pPr>
      <w:r w:rsidRPr="00E3155B">
        <w:rPr>
          <w:rFonts w:ascii="Times New Roman" w:eastAsia="Times New Roman" w:hAnsi="Times New Roman" w:cs="Times New Roman"/>
          <w:color w:val="000000"/>
          <w:sz w:val="24"/>
          <w:szCs w:val="24"/>
          <w:lang w:val="ro-RO" w:eastAsia="ro-RO"/>
        </w:rPr>
        <w:t>beneficiarii; </w:t>
      </w:r>
    </w:p>
    <w:p w:rsidR="0074059D" w:rsidRPr="00372F92" w:rsidRDefault="0074059D" w:rsidP="0074059D">
      <w:pPr>
        <w:numPr>
          <w:ilvl w:val="0"/>
          <w:numId w:val="6"/>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supervizarea internă şi externă a personalului de specialitate și a voluntarilor;</w:t>
      </w:r>
    </w:p>
    <w:p w:rsidR="0074059D" w:rsidRPr="00372F92" w:rsidRDefault="0074059D" w:rsidP="0074059D">
      <w:pPr>
        <w:numPr>
          <w:ilvl w:val="0"/>
          <w:numId w:val="6"/>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74059D" w:rsidRPr="00372F92" w:rsidRDefault="0074059D" w:rsidP="0074059D">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şefilor ierarhici;</w:t>
      </w:r>
    </w:p>
    <w:p w:rsidR="0074059D" w:rsidRDefault="0074059D" w:rsidP="0074059D">
      <w:pPr>
        <w:numPr>
          <w:ilvl w:val="0"/>
          <w:numId w:val="6"/>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semnalează,de urgenţă, la DGASPC situaţiile </w:t>
      </w:r>
      <w:r>
        <w:rPr>
          <w:rFonts w:ascii="Times New Roman" w:eastAsia="Times New Roman" w:hAnsi="Times New Roman" w:cs="Times New Roman"/>
          <w:sz w:val="24"/>
          <w:szCs w:val="24"/>
          <w:lang w:val="ro-RO"/>
        </w:rPr>
        <w:t xml:space="preserve">de </w:t>
      </w:r>
      <w:r>
        <w:rPr>
          <w:rFonts w:ascii="Times New Roman" w:eastAsia="Times New Roman" w:hAnsi="Times New Roman" w:cs="Times New Roman"/>
          <w:color w:val="000000"/>
          <w:sz w:val="24"/>
          <w:szCs w:val="24"/>
          <w:lang w:val="ro-RO"/>
        </w:rPr>
        <w:t>abuz, neglijare, hărţuire</w:t>
      </w:r>
      <w:r w:rsidRPr="007D7F69">
        <w:rPr>
          <w:rFonts w:ascii="Times New Roman" w:eastAsia="Times New Roman" w:hAnsi="Times New Roman" w:cs="Times New Roman"/>
          <w:color w:val="000000"/>
          <w:sz w:val="24"/>
          <w:szCs w:val="24"/>
          <w:lang w:val="ro-RO"/>
        </w:rPr>
        <w:t xml:space="preserve"> sau exploata</w:t>
      </w:r>
      <w:r>
        <w:rPr>
          <w:rFonts w:ascii="Times New Roman" w:eastAsia="Times New Roman" w:hAnsi="Times New Roman" w:cs="Times New Roman"/>
          <w:color w:val="000000"/>
          <w:sz w:val="24"/>
          <w:szCs w:val="24"/>
          <w:lang w:val="ro-RO"/>
        </w:rPr>
        <w:t>re</w:t>
      </w:r>
    </w:p>
    <w:p w:rsidR="0074059D" w:rsidRPr="00372F92" w:rsidRDefault="0074059D" w:rsidP="0074059D">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lastRenderedPageBreak/>
        <w:t>a beneficiarilor</w:t>
      </w:r>
      <w:r w:rsidRPr="00372F92">
        <w:rPr>
          <w:rFonts w:ascii="Times New Roman" w:eastAsia="Times New Roman" w:hAnsi="Times New Roman" w:cs="Times New Roman"/>
          <w:sz w:val="24"/>
          <w:szCs w:val="24"/>
          <w:lang w:val="ro-RO"/>
        </w:rPr>
        <w:t xml:space="preserve">; </w:t>
      </w:r>
    </w:p>
    <w:p w:rsidR="0074059D" w:rsidRPr="00372F92" w:rsidRDefault="0074059D" w:rsidP="0074059D">
      <w:pPr>
        <w:numPr>
          <w:ilvl w:val="0"/>
          <w:numId w:val="6"/>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sesizează,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la DGASPC suspiciuni sau situaţii de abuz, neglijare sau exploatare</w:t>
      </w:r>
      <w:r>
        <w:rPr>
          <w:rFonts w:ascii="Times New Roman" w:eastAsia="Times New Roman" w:hAnsi="Times New Roman" w:cs="Times New Roman"/>
          <w:sz w:val="24"/>
          <w:szCs w:val="24"/>
          <w:lang w:val="ro-RO"/>
        </w:rPr>
        <w:t xml:space="preserve"> a</w:t>
      </w:r>
    </w:p>
    <w:p w:rsidR="0074059D" w:rsidRPr="00372F92" w:rsidRDefault="0074059D" w:rsidP="0074059D">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copilului</w:t>
      </w:r>
      <w:r w:rsidRPr="0005423E">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 complectând fișa A/N/E</w:t>
      </w:r>
      <w:r w:rsidRPr="00372F92">
        <w:rPr>
          <w:rFonts w:ascii="Times New Roman" w:eastAsia="Times New Roman" w:hAnsi="Times New Roman" w:cs="Times New Roman"/>
          <w:sz w:val="24"/>
          <w:szCs w:val="24"/>
          <w:lang w:val="ro-RO"/>
        </w:rPr>
        <w:t>;</w:t>
      </w:r>
    </w:p>
    <w:p w:rsidR="0074059D" w:rsidRPr="00372F92" w:rsidRDefault="0074059D" w:rsidP="0074059D">
      <w:pPr>
        <w:numPr>
          <w:ilvl w:val="0"/>
          <w:numId w:val="6"/>
        </w:num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păstreză confidenţialitatea în legătura cu faptele, informaţiile sau documentele de care a </w:t>
      </w:r>
    </w:p>
    <w:p w:rsidR="0074059D" w:rsidRPr="00372F92" w:rsidRDefault="0074059D" w:rsidP="0074059D">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luat la cunoştinţă în exercitarea funcţiei;</w:t>
      </w:r>
    </w:p>
    <w:p w:rsidR="0074059D" w:rsidRDefault="0074059D" w:rsidP="0074059D">
      <w:pPr>
        <w:numPr>
          <w:ilvl w:val="0"/>
          <w:numId w:val="6"/>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păstreză confidenţialitatea cu privire la </w:t>
      </w:r>
      <w:r>
        <w:rPr>
          <w:rFonts w:ascii="Times New Roman" w:eastAsia="Times New Roman" w:hAnsi="Times New Roman" w:cs="Times New Roman"/>
          <w:sz w:val="24"/>
          <w:szCs w:val="24"/>
          <w:lang w:val="ro-RO"/>
        </w:rPr>
        <w:t>locaţia adãpostului şi aupra</w:t>
      </w:r>
      <w:r w:rsidRPr="004A34A3">
        <w:rPr>
          <w:rFonts w:ascii="Times New Roman" w:eastAsia="Times New Roman" w:hAnsi="Times New Roman" w:cs="Times New Roman"/>
          <w:color w:val="000000"/>
          <w:sz w:val="24"/>
          <w:szCs w:val="24"/>
          <w:lang w:val="ro-RO"/>
        </w:rPr>
        <w:t xml:space="preserve"> </w:t>
      </w:r>
      <w:r w:rsidRPr="007D7F69">
        <w:rPr>
          <w:rFonts w:ascii="Times New Roman" w:eastAsia="Times New Roman" w:hAnsi="Times New Roman" w:cs="Times New Roman"/>
          <w:color w:val="000000"/>
          <w:sz w:val="24"/>
          <w:szCs w:val="24"/>
          <w:lang w:val="ro-RO"/>
        </w:rPr>
        <w:t>datelor personale</w:t>
      </w:r>
      <w:r>
        <w:rPr>
          <w:rFonts w:ascii="Times New Roman" w:eastAsia="Times New Roman" w:hAnsi="Times New Roman" w:cs="Times New Roman"/>
          <w:sz w:val="24"/>
          <w:szCs w:val="24"/>
          <w:lang w:val="ro-RO"/>
        </w:rPr>
        <w:t xml:space="preserve">  ale </w:t>
      </w:r>
    </w:p>
    <w:p w:rsidR="0074059D" w:rsidRDefault="0074059D" w:rsidP="0074059D">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beneficiarilor;</w:t>
      </w:r>
    </w:p>
    <w:p w:rsidR="0074059D" w:rsidRPr="0093061B" w:rsidRDefault="0074059D" w:rsidP="0074059D">
      <w:pPr>
        <w:spacing w:after="0" w:line="240" w:lineRule="auto"/>
        <w:rPr>
          <w:rFonts w:ascii="Times New Roman" w:eastAsia="Times New Roman" w:hAnsi="Times New Roman" w:cs="Times New Roman"/>
          <w:sz w:val="24"/>
          <w:szCs w:val="24"/>
          <w:lang w:val="ro-RO"/>
        </w:rPr>
      </w:pPr>
      <w:r w:rsidRPr="0093061B">
        <w:rPr>
          <w:rFonts w:ascii="Times New Roman" w:eastAsia="Times New Roman" w:hAnsi="Times New Roman" w:cs="Times New Roman"/>
          <w:b/>
          <w:sz w:val="24"/>
          <w:szCs w:val="24"/>
          <w:lang w:val="ro-RO"/>
        </w:rPr>
        <w:t xml:space="preserve">   z)</w:t>
      </w:r>
      <w:r>
        <w:rPr>
          <w:rFonts w:ascii="Times New Roman" w:eastAsia="Times New Roman" w:hAnsi="Times New Roman" w:cs="Times New Roman"/>
          <w:sz w:val="24"/>
          <w:szCs w:val="24"/>
          <w:lang w:val="ro-RO"/>
        </w:rPr>
        <w:t xml:space="preserve">  </w:t>
      </w:r>
      <w:r w:rsidRPr="0093061B">
        <w:rPr>
          <w:rFonts w:ascii="Times New Roman" w:eastAsia="Times New Roman" w:hAnsi="Times New Roman" w:cs="Times New Roman"/>
          <w:sz w:val="24"/>
          <w:szCs w:val="24"/>
          <w:lang w:val="ro-RO"/>
        </w:rPr>
        <w:t>pentru buna desfășurare a activității serviciilor, emite note interne</w:t>
      </w:r>
    </w:p>
    <w:p w:rsidR="0074059D" w:rsidRPr="006F0195" w:rsidRDefault="0074059D" w:rsidP="0074059D">
      <w:pPr>
        <w:spacing w:after="0" w:line="240" w:lineRule="auto"/>
        <w:rPr>
          <w:rFonts w:ascii="Times New Roman" w:eastAsia="Times New Roman" w:hAnsi="Times New Roman" w:cs="Times New Roman"/>
          <w:color w:val="000000"/>
          <w:sz w:val="24"/>
          <w:szCs w:val="24"/>
          <w:lang w:val="ro-RO" w:eastAsia="ro-RO"/>
        </w:rPr>
      </w:pPr>
      <w:r w:rsidRPr="0093061B">
        <w:rPr>
          <w:rFonts w:ascii="Times New Roman" w:eastAsia="Times New Roman" w:hAnsi="Times New Roman" w:cs="Times New Roman"/>
          <w:b/>
          <w:color w:val="000000"/>
          <w:sz w:val="24"/>
          <w:szCs w:val="24"/>
          <w:lang w:val="ro-RO" w:eastAsia="ro-RO"/>
        </w:rPr>
        <w:t xml:space="preserve"> aa)</w:t>
      </w:r>
      <w:r>
        <w:rPr>
          <w:rFonts w:ascii="Times New Roman" w:eastAsia="Times New Roman" w:hAnsi="Times New Roman" w:cs="Times New Roman"/>
          <w:color w:val="000000"/>
          <w:sz w:val="24"/>
          <w:szCs w:val="24"/>
          <w:lang w:val="ro-RO" w:eastAsia="ro-RO"/>
        </w:rPr>
        <w:t xml:space="preserve">  </w:t>
      </w:r>
      <w:r w:rsidRPr="0093061B">
        <w:rPr>
          <w:rFonts w:ascii="Times New Roman" w:eastAsia="Times New Roman" w:hAnsi="Times New Roman" w:cs="Times New Roman"/>
          <w:color w:val="000000"/>
          <w:sz w:val="24"/>
          <w:szCs w:val="24"/>
          <w:lang w:val="ro-RO" w:eastAsia="ro-RO"/>
        </w:rPr>
        <w:t xml:space="preserve">alte atribuţii prevăzute în standardele minime de calitate aplicabile și a legislației </w:t>
      </w:r>
      <w:r>
        <w:rPr>
          <w:rFonts w:ascii="Times New Roman" w:eastAsia="Times New Roman" w:hAnsi="Times New Roman" w:cs="Times New Roman"/>
          <w:color w:val="000000"/>
          <w:sz w:val="24"/>
          <w:szCs w:val="24"/>
          <w:lang w:val="ro-RO" w:eastAsia="ro-RO"/>
        </w:rPr>
        <w:t>conexe</w:t>
      </w:r>
      <w:r w:rsidRPr="006F0195">
        <w:rPr>
          <w:rFonts w:ascii="Times New Roman" w:eastAsia="Times New Roman" w:hAnsi="Times New Roman" w:cs="Times New Roman"/>
          <w:color w:val="000000"/>
          <w:sz w:val="24"/>
          <w:szCs w:val="24"/>
          <w:lang w:val="ro-RO" w:eastAsia="ro-RO"/>
        </w:rPr>
        <w:t>.</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color w:val="000000"/>
          <w:sz w:val="24"/>
          <w:szCs w:val="24"/>
          <w:lang w:val="ro-RO" w:eastAsia="ro-RO"/>
        </w:rPr>
        <w:t>   </w:t>
      </w:r>
      <w:r w:rsidRPr="003530A2">
        <w:rPr>
          <w:rFonts w:ascii="Times New Roman" w:eastAsia="Times New Roman" w:hAnsi="Times New Roman" w:cs="Times New Roman"/>
          <w:b/>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(3)</w:t>
      </w:r>
      <w:r w:rsidRPr="003530A2">
        <w:rPr>
          <w:rFonts w:ascii="Times New Roman" w:eastAsia="Times New Roman" w:hAnsi="Times New Roman" w:cs="Times New Roman"/>
          <w:b/>
          <w:color w:val="000000"/>
          <w:sz w:val="24"/>
          <w:szCs w:val="24"/>
          <w:lang w:val="ro-RO" w:eastAsia="ro-RO"/>
        </w:rPr>
        <w:t xml:space="preserve"> Funcţiile de conducere se ocupă prin concurs sau, după caz, examen, în condiţiile legii.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color w:val="000000"/>
          <w:sz w:val="24"/>
          <w:szCs w:val="24"/>
          <w:lang w:val="ro-RO" w:eastAsia="ro-RO"/>
        </w:rPr>
        <w:tab/>
      </w:r>
      <w:r w:rsidRPr="003530A2">
        <w:rPr>
          <w:rFonts w:ascii="Times New Roman" w:eastAsia="Times New Roman" w:hAnsi="Times New Roman" w:cs="Times New Roman"/>
          <w:b/>
          <w:bCs/>
          <w:color w:val="000000"/>
          <w:sz w:val="24"/>
          <w:szCs w:val="24"/>
          <w:lang w:val="ro-RO" w:eastAsia="ro-RO"/>
        </w:rPr>
        <w:t>(4)</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color w:val="000000"/>
          <w:sz w:val="24"/>
          <w:szCs w:val="24"/>
          <w:lang w:val="ro-RO" w:eastAsia="ro-RO"/>
        </w:rPr>
        <w:t xml:space="preserve">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  </w:t>
      </w: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color w:val="000000"/>
          <w:sz w:val="24"/>
          <w:szCs w:val="24"/>
          <w:lang w:val="ro-RO" w:eastAsia="ro-RO"/>
        </w:rPr>
        <w:t>   </w:t>
      </w: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(5)</w:t>
      </w:r>
      <w:r w:rsidRPr="003530A2">
        <w:rPr>
          <w:rFonts w:ascii="Times New Roman" w:eastAsia="Times New Roman" w:hAnsi="Times New Roman" w:cs="Times New Roman"/>
          <w:b/>
          <w:color w:val="000000"/>
          <w:sz w:val="24"/>
          <w:szCs w:val="24"/>
          <w:lang w:val="ro-RO" w:eastAsia="ro-RO"/>
        </w:rPr>
        <w:t xml:space="preserve"> Sancţionarea disciplinară sau eliberarea din funcţie a conducătorilor instituţiei se face în condiţiile legii.   </w:t>
      </w:r>
    </w:p>
    <w:p w:rsidR="003530A2" w:rsidRPr="003530A2" w:rsidRDefault="003530A2" w:rsidP="003530A2">
      <w:pPr>
        <w:spacing w:after="0" w:line="240" w:lineRule="auto"/>
        <w:jc w:val="both"/>
        <w:rPr>
          <w:rFonts w:ascii="Arial" w:eastAsia="Times New Roman" w:hAnsi="Arial" w:cs="Arial"/>
          <w:color w:val="000000"/>
          <w:sz w:val="26"/>
          <w:szCs w:val="26"/>
          <w:lang w:val="ro-RO" w:eastAsia="ro-RO"/>
        </w:rPr>
      </w:pPr>
    </w:p>
    <w:p w:rsidR="003530A2" w:rsidRPr="003530A2" w:rsidRDefault="003530A2" w:rsidP="003530A2">
      <w:pPr>
        <w:spacing w:after="0" w:line="240" w:lineRule="auto"/>
        <w:jc w:val="center"/>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ARTICOLUL 10</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color w:val="000000"/>
          <w:sz w:val="24"/>
          <w:szCs w:val="24"/>
          <w:lang w:val="ro-RO" w:eastAsia="ro-RO"/>
        </w:rPr>
        <w:br/>
      </w:r>
      <w:r w:rsidRPr="003530A2">
        <w:rPr>
          <w:rFonts w:ascii="Times New Roman" w:eastAsia="Times New Roman" w:hAnsi="Times New Roman" w:cs="Times New Roman"/>
          <w:b/>
          <w:i/>
          <w:color w:val="000000"/>
          <w:sz w:val="24"/>
          <w:szCs w:val="24"/>
          <w:lang w:val="ro-RO" w:eastAsia="ro-RO"/>
        </w:rPr>
        <w:t>PERSONALUL DE SPECIALITATE DE ÎNGRIJIRE ŞI ASISTENŢĂ.</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(1)</w:t>
      </w:r>
      <w:r w:rsidRPr="003530A2">
        <w:rPr>
          <w:rFonts w:ascii="Times New Roman" w:eastAsia="Times New Roman" w:hAnsi="Times New Roman" w:cs="Times New Roman"/>
          <w:b/>
          <w:color w:val="000000"/>
          <w:sz w:val="24"/>
          <w:szCs w:val="24"/>
          <w:lang w:val="ro-RO" w:eastAsia="ro-RO"/>
        </w:rPr>
        <w:t xml:space="preserve"> Personalul de specialitate este format din</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before="50" w:after="50" w:line="240" w:lineRule="auto"/>
        <w:ind w:right="50"/>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b/>
          <w:bCs/>
          <w:color w:val="000000"/>
          <w:sz w:val="24"/>
          <w:szCs w:val="24"/>
          <w:lang w:val="ro-RO" w:eastAsia="ro-RO"/>
        </w:rPr>
        <w:t>a)</w:t>
      </w:r>
      <w:r w:rsidRPr="003530A2">
        <w:rPr>
          <w:rFonts w:ascii="Times New Roman" w:eastAsia="Times New Roman" w:hAnsi="Times New Roman" w:cs="Times New Roman"/>
          <w:color w:val="000000"/>
          <w:sz w:val="24"/>
          <w:szCs w:val="24"/>
          <w:lang w:val="ro-RO" w:eastAsia="ro-RO"/>
        </w:rPr>
        <w:t xml:space="preserve"> asistent social,</w:t>
      </w:r>
      <w:r w:rsidRPr="003530A2">
        <w:rPr>
          <w:rFonts w:ascii="Times New Roman" w:eastAsia="Times New Roman" w:hAnsi="Times New Roman" w:cs="Times New Roman"/>
          <w:b/>
          <w:sz w:val="24"/>
          <w:szCs w:val="24"/>
          <w:lang w:val="ro-RO" w:eastAsia="ro-RO"/>
        </w:rPr>
        <w:t xml:space="preserve"> poziţia din COR – </w:t>
      </w:r>
      <w:r w:rsidRPr="003530A2">
        <w:rPr>
          <w:rFonts w:ascii="Times New Roman" w:eastAsia="Times New Roman" w:hAnsi="Times New Roman" w:cs="Times New Roman"/>
          <w:b/>
          <w:color w:val="000000"/>
          <w:sz w:val="24"/>
          <w:szCs w:val="24"/>
          <w:lang w:val="ro-RO" w:eastAsia="ro-RO"/>
        </w:rPr>
        <w:t>263501</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before="50" w:after="50" w:line="240" w:lineRule="auto"/>
        <w:ind w:right="50"/>
        <w:rPr>
          <w:rFonts w:ascii="Tahoma" w:eastAsia="Times New Roman" w:hAnsi="Tahoma" w:cs="Tahoma"/>
          <w:color w:val="000000"/>
          <w:sz w:val="14"/>
          <w:szCs w:val="14"/>
          <w:shd w:val="clear" w:color="auto" w:fill="FFFFFF"/>
          <w:lang w:eastAsia="ro-RO"/>
        </w:rPr>
      </w:pPr>
    </w:p>
    <w:p w:rsidR="003530A2" w:rsidRPr="003530A2" w:rsidRDefault="003530A2" w:rsidP="003530A2">
      <w:pPr>
        <w:spacing w:after="0" w:line="240" w:lineRule="auto"/>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(2)</w:t>
      </w:r>
      <w:r w:rsidRPr="003530A2">
        <w:rPr>
          <w:rFonts w:ascii="Times New Roman" w:eastAsia="Times New Roman" w:hAnsi="Times New Roman" w:cs="Times New Roman"/>
          <w:b/>
          <w:color w:val="000000"/>
          <w:sz w:val="24"/>
          <w:szCs w:val="24"/>
          <w:lang w:val="ro-RO" w:eastAsia="ro-RO"/>
        </w:rPr>
        <w:t xml:space="preserve"> Atribuţii ale personalului de specialitate - asistentui social</w:t>
      </w:r>
      <w:r w:rsidR="001C29F3">
        <w:rPr>
          <w:rFonts w:ascii="Times New Roman" w:eastAsia="Times New Roman" w:hAnsi="Times New Roman" w:cs="Times New Roman"/>
          <w:b/>
          <w:color w:val="000000"/>
          <w:sz w:val="24"/>
          <w:szCs w:val="24"/>
          <w:lang w:val="ro-RO" w:eastAsia="ro-RO"/>
        </w:rPr>
        <w:t xml:space="preserve"> </w:t>
      </w:r>
      <w:r w:rsidRPr="003530A2">
        <w:rPr>
          <w:rFonts w:ascii="Times New Roman" w:eastAsia="Times New Roman" w:hAnsi="Times New Roman" w:cs="Times New Roman"/>
          <w:b/>
          <w:color w:val="000000"/>
          <w:sz w:val="24"/>
          <w:szCs w:val="24"/>
          <w:lang w:val="ro-RO" w:eastAsia="ro-RO"/>
        </w:rPr>
        <w:t xml:space="preserve">:  </w:t>
      </w:r>
    </w:p>
    <w:p w:rsidR="001C29F3" w:rsidRPr="00065699" w:rsidRDefault="003530A2" w:rsidP="001C29F3">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001C29F3" w:rsidRPr="00065699">
        <w:rPr>
          <w:rFonts w:ascii="Times New Roman" w:eastAsia="Times New Roman" w:hAnsi="Times New Roman" w:cs="Times New Roman"/>
          <w:color w:val="000000"/>
          <w:sz w:val="24"/>
          <w:szCs w:val="24"/>
          <w:lang w:val="ro-RO" w:eastAsia="ro-RO"/>
        </w:rPr>
        <w:t> </w:t>
      </w:r>
      <w:r w:rsidR="001C29F3" w:rsidRPr="00065699">
        <w:rPr>
          <w:rFonts w:ascii="Times New Roman" w:eastAsia="Times New Roman" w:hAnsi="Times New Roman" w:cs="Times New Roman"/>
          <w:b/>
          <w:bCs/>
          <w:color w:val="000000"/>
          <w:sz w:val="24"/>
          <w:szCs w:val="24"/>
          <w:lang w:val="ro-RO" w:eastAsia="ro-RO"/>
        </w:rPr>
        <w:t>a)</w:t>
      </w:r>
      <w:r w:rsidR="001C29F3" w:rsidRPr="00065699">
        <w:rPr>
          <w:rFonts w:ascii="Times New Roman" w:eastAsia="Times New Roman" w:hAnsi="Times New Roman" w:cs="Times New Roman"/>
          <w:color w:val="000000"/>
          <w:sz w:val="24"/>
          <w:szCs w:val="24"/>
          <w:lang w:val="ro-RO" w:eastAsia="ro-RO"/>
        </w:rPr>
        <w:t xml:space="preserve">   asigură derularea etapelor procesului de acordare a serviciilor sociale cu respectarea</w:t>
      </w:r>
    </w:p>
    <w:p w:rsidR="001C29F3"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prevederilor legii, a standardelor minime de calitate aplicabile şi a prezentului regulament;  </w:t>
      </w:r>
    </w:p>
    <w:p w:rsidR="001C29F3" w:rsidRPr="00372F92" w:rsidRDefault="001C29F3" w:rsidP="001C29F3">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65DBA">
        <w:rPr>
          <w:rFonts w:ascii="Times New Roman" w:eastAsia="Times New Roman" w:hAnsi="Times New Roman" w:cs="Times New Roman"/>
          <w:b/>
          <w:sz w:val="24"/>
          <w:szCs w:val="24"/>
          <w:lang w:val="ro-RO" w:eastAsia="ro-RO"/>
        </w:rPr>
        <w:t>b)</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asigură elaborarea, implementarea şi monit</w:t>
      </w:r>
      <w:r>
        <w:rPr>
          <w:rFonts w:ascii="Times New Roman" w:eastAsia="Times New Roman" w:hAnsi="Times New Roman" w:cs="Times New Roman"/>
          <w:sz w:val="24"/>
          <w:szCs w:val="24"/>
          <w:lang w:val="ro-RO" w:eastAsia="ro-RO"/>
        </w:rPr>
        <w:t>orizarea programului/plan personalizat</w:t>
      </w:r>
      <w:r w:rsidRPr="00372F92">
        <w:rPr>
          <w:rFonts w:ascii="Times New Roman" w:eastAsia="Times New Roman" w:hAnsi="Times New Roman" w:cs="Times New Roman"/>
          <w:sz w:val="24"/>
          <w:szCs w:val="24"/>
          <w:lang w:val="ro-RO" w:eastAsia="ro-RO"/>
        </w:rPr>
        <w:t xml:space="preserve"> de intervenţie</w:t>
      </w:r>
      <w:r>
        <w:rPr>
          <w:rFonts w:ascii="Times New Roman" w:eastAsia="Times New Roman" w:hAnsi="Times New Roman" w:cs="Times New Roman"/>
          <w:sz w:val="24"/>
          <w:szCs w:val="24"/>
          <w:lang w:val="ro-RO" w:eastAsia="ro-RO"/>
        </w:rPr>
        <w:t xml:space="preserve"> și a celorlalte planuri </w:t>
      </w:r>
      <w:r w:rsidRPr="00372F92">
        <w:rPr>
          <w:rFonts w:ascii="Times New Roman" w:eastAsia="Times New Roman" w:hAnsi="Times New Roman" w:cs="Times New Roman"/>
          <w:sz w:val="24"/>
          <w:szCs w:val="24"/>
          <w:lang w:val="ro-RO" w:eastAsia="ro-RO"/>
        </w:rPr>
        <w:t>, conform necesitaţi</w:t>
      </w:r>
      <w:r>
        <w:rPr>
          <w:rFonts w:ascii="Times New Roman" w:eastAsia="Times New Roman" w:hAnsi="Times New Roman" w:cs="Times New Roman"/>
          <w:sz w:val="24"/>
          <w:szCs w:val="24"/>
          <w:lang w:val="ro-RO" w:eastAsia="ro-RO"/>
        </w:rPr>
        <w:t>lor  beneficiarului</w:t>
      </w:r>
      <w:r w:rsidRPr="00372F92">
        <w:rPr>
          <w:rFonts w:ascii="Times New Roman" w:eastAsia="Times New Roman" w:hAnsi="Times New Roman" w:cs="Times New Roman"/>
          <w:sz w:val="24"/>
          <w:szCs w:val="24"/>
          <w:lang w:val="ro-RO" w:eastAsia="ro-RO"/>
        </w:rPr>
        <w:t xml:space="preserve">;   </w:t>
      </w:r>
    </w:p>
    <w:p w:rsidR="001C29F3" w:rsidRPr="00372F92"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c</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mediază relaţia dintre beneficiar, pe de o parte, şi diferite instituţii cu responsabilităţi în </w:t>
      </w:r>
    </w:p>
    <w:p w:rsidR="001C29F3"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domeniu social, pe de altă parte</w:t>
      </w:r>
      <w:r w:rsidRPr="00372F92">
        <w:rPr>
          <w:rFonts w:ascii="Times New Roman" w:eastAsia="Times New Roman" w:hAnsi="Times New Roman" w:cs="Times New Roman"/>
          <w:color w:val="000000"/>
          <w:sz w:val="24"/>
          <w:szCs w:val="24"/>
          <w:lang w:val="ro-RO" w:eastAsia="ro-RO"/>
        </w:rPr>
        <w:t xml:space="preserve">; </w:t>
      </w:r>
    </w:p>
    <w:p w:rsidR="001C29F3" w:rsidRPr="00372F92"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d</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participă la activităţile de sensibilizare a comunităţii cu privire la nevoile specifice ale</w:t>
      </w:r>
    </w:p>
    <w:p w:rsidR="001C29F3" w:rsidRPr="00D02286" w:rsidRDefault="001C29F3" w:rsidP="001C29F3">
      <w:pPr>
        <w:spacing w:after="0" w:line="240" w:lineRule="auto"/>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sz w:val="24"/>
          <w:szCs w:val="24"/>
          <w:lang w:val="ro-RO" w:eastAsia="ro-RO"/>
        </w:rPr>
        <w:t>beneficiarului</w:t>
      </w:r>
      <w:r>
        <w:rPr>
          <w:rFonts w:ascii="Times New Roman" w:eastAsia="Times New Roman" w:hAnsi="Times New Roman" w:cs="Times New Roman"/>
          <w:sz w:val="24"/>
          <w:szCs w:val="24"/>
          <w:lang w:eastAsia="ro-RO"/>
        </w:rPr>
        <w:t>;</w:t>
      </w:r>
    </w:p>
    <w:p w:rsidR="001C29F3" w:rsidRPr="00065699"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b/>
          <w:bCs/>
          <w:color w:val="000000"/>
          <w:sz w:val="24"/>
          <w:szCs w:val="24"/>
          <w:lang w:val="ro-RO" w:eastAsia="ro-RO"/>
        </w:rPr>
        <w:t>e</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colaborează cu specialişti din alte centre în vederea soluţionării cazurilor; identificării de </w:t>
      </w:r>
    </w:p>
    <w:p w:rsidR="001C29F3"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resurse etc.;  </w:t>
      </w:r>
    </w:p>
    <w:p w:rsidR="001C29F3" w:rsidRPr="00372F92"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f</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consilierea beneficiarilor</w:t>
      </w:r>
      <w:r w:rsidRPr="00372F92">
        <w:rPr>
          <w:rFonts w:ascii="Times New Roman" w:eastAsia="Times New Roman" w:hAnsi="Times New Roman" w:cs="Times New Roman"/>
          <w:sz w:val="24"/>
          <w:szCs w:val="24"/>
          <w:lang w:val="ro-RO" w:eastAsia="ro-RO"/>
        </w:rPr>
        <w:t xml:space="preserve"> pentru evitarea legăturil</w:t>
      </w:r>
      <w:r>
        <w:rPr>
          <w:rFonts w:ascii="Times New Roman" w:eastAsia="Times New Roman" w:hAnsi="Times New Roman" w:cs="Times New Roman"/>
          <w:sz w:val="24"/>
          <w:szCs w:val="24"/>
          <w:lang w:val="ro-RO" w:eastAsia="ro-RO"/>
        </w:rPr>
        <w:t>or de dependență ale acestora față</w:t>
      </w:r>
      <w:r w:rsidRPr="00372F92">
        <w:rPr>
          <w:rFonts w:ascii="Times New Roman" w:eastAsia="Times New Roman" w:hAnsi="Times New Roman" w:cs="Times New Roman"/>
          <w:sz w:val="24"/>
          <w:szCs w:val="24"/>
          <w:lang w:val="ro-RO" w:eastAsia="ro-RO"/>
        </w:rPr>
        <w:t xml:space="preserve"> de</w:t>
      </w:r>
    </w:p>
    <w:p w:rsidR="001C29F3"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serviciile sociale de care beneficiază la un moment dat;</w:t>
      </w:r>
    </w:p>
    <w:p w:rsidR="001C29F3" w:rsidRPr="00372F92"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g</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realizează întrevederi de tip psiho-social (ascultă, susţine, sprijină clientul în dezvoltarea</w:t>
      </w:r>
    </w:p>
    <w:p w:rsidR="001C29F3"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 competenţe sociale);  </w:t>
      </w:r>
    </w:p>
    <w:p w:rsidR="001C29F3"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h</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monitorizează respectarea standardelor minime de calitate;  </w:t>
      </w:r>
    </w:p>
    <w:p w:rsidR="001C29F3" w:rsidRPr="00065699" w:rsidRDefault="001C29F3" w:rsidP="001C29F3">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i</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monitorizează activităţile stabilite cu beneficiarul,</w:t>
      </w:r>
      <w:r>
        <w:rPr>
          <w:rFonts w:ascii="Times New Roman" w:eastAsia="Times New Roman" w:hAnsi="Times New Roman" w:cs="Times New Roman"/>
          <w:sz w:val="24"/>
          <w:szCs w:val="24"/>
          <w:lang w:val="ro-RO" w:eastAsia="ro-RO"/>
        </w:rPr>
        <w:t xml:space="preserve"> derulate sau cele facilitate de centru</w:t>
      </w:r>
      <w:r w:rsidRPr="00372F92">
        <w:rPr>
          <w:rFonts w:ascii="Times New Roman" w:eastAsia="Times New Roman" w:hAnsi="Times New Roman" w:cs="Times New Roman"/>
          <w:sz w:val="24"/>
          <w:szCs w:val="24"/>
          <w:lang w:val="ro-RO" w:eastAsia="ro-RO"/>
        </w:rPr>
        <w:t>, în vederea realizării obiectivelor aferente;</w:t>
      </w:r>
    </w:p>
    <w:p w:rsidR="001C29F3" w:rsidRPr="00D02286" w:rsidRDefault="001C29F3" w:rsidP="001C29F3">
      <w:pPr>
        <w:pStyle w:val="ListParagraph"/>
        <w:numPr>
          <w:ilvl w:val="0"/>
          <w:numId w:val="18"/>
        </w:numPr>
        <w:spacing w:after="0" w:line="240" w:lineRule="auto"/>
        <w:jc w:val="both"/>
        <w:rPr>
          <w:rFonts w:ascii="Times New Roman" w:eastAsia="Times New Roman" w:hAnsi="Times New Roman" w:cs="Times New Roman"/>
          <w:color w:val="000000"/>
          <w:sz w:val="24"/>
          <w:szCs w:val="24"/>
          <w:lang w:val="ro-RO" w:eastAsia="ro-RO"/>
        </w:rPr>
      </w:pPr>
      <w:r w:rsidRPr="00D02286">
        <w:rPr>
          <w:rFonts w:ascii="Times New Roman" w:eastAsia="Times New Roman" w:hAnsi="Times New Roman" w:cs="Times New Roman"/>
          <w:bCs/>
          <w:color w:val="000000"/>
          <w:sz w:val="24"/>
          <w:szCs w:val="24"/>
          <w:lang w:val="ro-RO" w:eastAsia="ro-RO"/>
        </w:rPr>
        <w:t>susţine demersurilor de (re)integrare şcolară şi profesională a mamei</w:t>
      </w:r>
      <w:r w:rsidRPr="00D02286">
        <w:rPr>
          <w:rFonts w:ascii="Times New Roman" w:eastAsia="Times New Roman" w:hAnsi="Times New Roman" w:cs="Times New Roman"/>
          <w:color w:val="000000"/>
          <w:sz w:val="24"/>
          <w:szCs w:val="24"/>
          <w:lang w:val="ro-RO" w:eastAsia="ro-RO"/>
        </w:rPr>
        <w:t xml:space="preserve">;  </w:t>
      </w:r>
    </w:p>
    <w:p w:rsidR="001C29F3" w:rsidRPr="00D02286" w:rsidRDefault="001C29F3" w:rsidP="001C29F3">
      <w:pPr>
        <w:pStyle w:val="ListParagraph"/>
        <w:numPr>
          <w:ilvl w:val="0"/>
          <w:numId w:val="18"/>
        </w:numPr>
        <w:spacing w:after="0" w:line="240" w:lineRule="auto"/>
        <w:jc w:val="both"/>
        <w:rPr>
          <w:rFonts w:ascii="Times New Roman" w:eastAsia="Times New Roman" w:hAnsi="Times New Roman" w:cs="Times New Roman"/>
          <w:color w:val="000000"/>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monitorizează respectarea standardelor minime de calitate;  </w:t>
      </w:r>
    </w:p>
    <w:p w:rsidR="001C29F3" w:rsidRPr="00065699" w:rsidRDefault="001C29F3" w:rsidP="001C29F3">
      <w:pPr>
        <w:numPr>
          <w:ilvl w:val="0"/>
          <w:numId w:val="18"/>
        </w:num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asigură colaborarea şi implicarea activă a familiei/reprezentantului legal, şi îi sprijină pe</w:t>
      </w:r>
    </w:p>
    <w:p w:rsidR="001C29F3" w:rsidRPr="00065699" w:rsidRDefault="001C29F3" w:rsidP="001C29F3">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lastRenderedPageBreak/>
        <w:t xml:space="preserve">aceştia în toate demersurile întreprinse pe tot parcursul managementului de caz (de ex. organizarea de întâlniri periodice sau la  solicitarea acestora, acompaniere, sprijin emoţional, consiliere);                  </w:t>
      </w:r>
    </w:p>
    <w:p w:rsidR="001C29F3" w:rsidRPr="00D02286" w:rsidRDefault="001C29F3" w:rsidP="001C29F3">
      <w:pPr>
        <w:pStyle w:val="ListParagraph"/>
        <w:numPr>
          <w:ilvl w:val="0"/>
          <w:numId w:val="18"/>
        </w:num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Pr="00D02286">
        <w:rPr>
          <w:rFonts w:ascii="Times New Roman" w:eastAsia="Times New Roman" w:hAnsi="Times New Roman" w:cs="Times New Roman"/>
          <w:sz w:val="24"/>
          <w:szCs w:val="24"/>
          <w:lang w:val="ro-RO" w:eastAsia="ro-RO"/>
        </w:rPr>
        <w:t xml:space="preserve">semnalează, </w:t>
      </w:r>
      <w:r w:rsidRPr="00D02286">
        <w:rPr>
          <w:rFonts w:ascii="Times New Roman" w:eastAsia="Times New Roman" w:hAnsi="Times New Roman" w:cs="Times New Roman"/>
          <w:b/>
          <w:i/>
          <w:sz w:val="24"/>
          <w:szCs w:val="24"/>
          <w:lang w:val="ro-RO" w:eastAsia="ro-RO"/>
        </w:rPr>
        <w:t>urgent,</w:t>
      </w:r>
      <w:r w:rsidRPr="00D02286">
        <w:rPr>
          <w:rFonts w:ascii="Times New Roman" w:eastAsia="Times New Roman" w:hAnsi="Times New Roman" w:cs="Times New Roman"/>
          <w:sz w:val="24"/>
          <w:szCs w:val="24"/>
          <w:lang w:val="ro-RO" w:eastAsia="ro-RO"/>
        </w:rPr>
        <w:t xml:space="preserve"> şefului de complex suspiciuni sau situaţii de abuz, neglijare </w:t>
      </w:r>
      <w:r w:rsidRPr="00D02286">
        <w:rPr>
          <w:rFonts w:ascii="Times New Roman" w:eastAsia="Times New Roman" w:hAnsi="Times New Roman" w:cs="Times New Roman"/>
          <w:color w:val="000000"/>
          <w:sz w:val="24"/>
          <w:szCs w:val="24"/>
          <w:lang w:val="ro-RO"/>
        </w:rPr>
        <w:t>hărţuire</w:t>
      </w:r>
    </w:p>
    <w:p w:rsidR="001C29F3" w:rsidRPr="00D02286" w:rsidRDefault="001C29F3" w:rsidP="001C29F3">
      <w:pPr>
        <w:tabs>
          <w:tab w:val="left" w:pos="180"/>
          <w:tab w:val="left" w:pos="360"/>
        </w:tabs>
        <w:spacing w:after="0" w:line="240" w:lineRule="auto"/>
        <w:jc w:val="both"/>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eastAsia="ro-RO"/>
        </w:rPr>
        <w:t xml:space="preserve">sau exploatare a </w:t>
      </w:r>
      <w:r w:rsidRPr="00D02286">
        <w:rPr>
          <w:rFonts w:ascii="Times New Roman" w:eastAsia="Times New Roman" w:hAnsi="Times New Roman" w:cs="Times New Roman"/>
          <w:sz w:val="24"/>
          <w:szCs w:val="24"/>
          <w:lang w:val="ro-RO"/>
        </w:rPr>
        <w:t>beneficiarilor;</w:t>
      </w:r>
    </w:p>
    <w:p w:rsidR="001C29F3" w:rsidRPr="00D02286" w:rsidRDefault="001C29F3" w:rsidP="001C29F3">
      <w:pPr>
        <w:pStyle w:val="ListParagraph"/>
        <w:numPr>
          <w:ilvl w:val="0"/>
          <w:numId w:val="18"/>
        </w:numPr>
        <w:tabs>
          <w:tab w:val="left" w:pos="180"/>
          <w:tab w:val="left" w:pos="360"/>
        </w:tabs>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1C29F3" w:rsidRPr="00D02286" w:rsidRDefault="001C29F3" w:rsidP="001C29F3">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şefui de complex;</w:t>
      </w:r>
    </w:p>
    <w:p w:rsidR="001C29F3" w:rsidRPr="00D02286" w:rsidRDefault="001C29F3" w:rsidP="001C29F3">
      <w:pPr>
        <w:pStyle w:val="ListParagraph"/>
        <w:numPr>
          <w:ilvl w:val="0"/>
          <w:numId w:val="18"/>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eastAsia="ro-RO"/>
        </w:rPr>
        <w:t>păstreză confidenţialitatea în legătura cu faptele, informaţiile sau documentele de care</w:t>
      </w:r>
    </w:p>
    <w:p w:rsidR="001C29F3" w:rsidRPr="00D02286" w:rsidRDefault="001C29F3" w:rsidP="001C29F3">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 xml:space="preserve">ia la cunoştinţă în exercitarea funcţiei; </w:t>
      </w:r>
    </w:p>
    <w:p w:rsidR="001C29F3" w:rsidRPr="00D02286" w:rsidRDefault="001C29F3" w:rsidP="001C29F3">
      <w:pPr>
        <w:pStyle w:val="ListParagraph"/>
        <w:numPr>
          <w:ilvl w:val="0"/>
          <w:numId w:val="18"/>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eastAsia="ro-RO"/>
        </w:rPr>
        <w:t>păstreză confidenţialitatea cu privire la locaţia adãpostului şi a datelor personale ale</w:t>
      </w:r>
    </w:p>
    <w:p w:rsidR="001C29F3" w:rsidRPr="00D02286" w:rsidRDefault="001C29F3" w:rsidP="001C29F3">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eastAsia="ro-RO"/>
        </w:rPr>
        <w:t>beneficiarilor;</w:t>
      </w:r>
    </w:p>
    <w:p w:rsidR="001C29F3" w:rsidRPr="00D02286" w:rsidRDefault="001C29F3" w:rsidP="001C29F3">
      <w:pPr>
        <w:pStyle w:val="ListParagraph"/>
        <w:numPr>
          <w:ilvl w:val="0"/>
          <w:numId w:val="18"/>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sesizează,</w:t>
      </w:r>
      <w:r w:rsidRPr="00D02286">
        <w:rPr>
          <w:rFonts w:ascii="Times New Roman" w:eastAsia="Times New Roman" w:hAnsi="Times New Roman" w:cs="Times New Roman"/>
          <w:b/>
          <w:i/>
          <w:sz w:val="24"/>
          <w:szCs w:val="24"/>
          <w:lang w:val="ro-RO"/>
        </w:rPr>
        <w:t xml:space="preserve"> 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 xml:space="preserve"> șefului de complex situaţiile care pun în pericol siguranţa</w:t>
      </w:r>
    </w:p>
    <w:p w:rsidR="001C29F3" w:rsidRPr="00D02286" w:rsidRDefault="001C29F3" w:rsidP="001C29F3">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beneficiarului, situaţiile</w:t>
      </w:r>
      <w:r w:rsidRPr="00D02286">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de nerespectare a prevederilor prezentului regulament etc.; </w:t>
      </w:r>
    </w:p>
    <w:p w:rsidR="001C29F3" w:rsidRDefault="001C29F3" w:rsidP="001C29F3">
      <w:pPr>
        <w:pStyle w:val="ListParagraph"/>
        <w:numPr>
          <w:ilvl w:val="0"/>
          <w:numId w:val="18"/>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sz w:val="24"/>
          <w:szCs w:val="24"/>
          <w:lang w:val="ro-RO"/>
        </w:rPr>
        <w:t xml:space="preserve">sesizează, </w:t>
      </w:r>
      <w:r w:rsidRPr="00D02286">
        <w:rPr>
          <w:rFonts w:ascii="Times New Roman" w:eastAsia="Times New Roman" w:hAnsi="Times New Roman" w:cs="Times New Roman"/>
          <w:b/>
          <w:i/>
          <w:sz w:val="24"/>
          <w:szCs w:val="24"/>
          <w:lang w:val="ro-RO"/>
        </w:rPr>
        <w:t>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șefului de complex</w:t>
      </w:r>
      <w:r w:rsidRPr="00D02286">
        <w:rPr>
          <w:rFonts w:ascii="Times New Roman" w:eastAsia="Times New Roman" w:hAnsi="Times New Roman" w:cs="Times New Roman"/>
          <w:sz w:val="24"/>
          <w:szCs w:val="24"/>
          <w:lang w:val="ro-RO"/>
        </w:rPr>
        <w:t xml:space="preserve"> suspiciuni sau </w:t>
      </w:r>
      <w:r>
        <w:rPr>
          <w:rFonts w:ascii="Times New Roman" w:eastAsia="Times New Roman" w:hAnsi="Times New Roman" w:cs="Times New Roman"/>
          <w:sz w:val="24"/>
          <w:szCs w:val="24"/>
          <w:lang w:val="ro-RO"/>
        </w:rPr>
        <w:t>situaţii de abuz, neglijare sau</w:t>
      </w:r>
    </w:p>
    <w:p w:rsidR="001C29F3" w:rsidRPr="00D02286" w:rsidRDefault="001C29F3" w:rsidP="001C29F3">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rPr>
        <w:t>exploatare acopilului, complectând fișa A/N/E;</w:t>
      </w:r>
    </w:p>
    <w:p w:rsidR="001C29F3" w:rsidRPr="00D02286" w:rsidRDefault="001C29F3" w:rsidP="001C29F3">
      <w:pPr>
        <w:pStyle w:val="ListParagraph"/>
        <w:numPr>
          <w:ilvl w:val="0"/>
          <w:numId w:val="18"/>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 xml:space="preserve">întocmeşte rapoarte periodice cu privire la activitatea derulată;  </w:t>
      </w:r>
    </w:p>
    <w:p w:rsidR="001C29F3" w:rsidRPr="00D02286" w:rsidRDefault="001C29F3" w:rsidP="001C29F3">
      <w:pPr>
        <w:pStyle w:val="ListParagraph"/>
        <w:numPr>
          <w:ilvl w:val="0"/>
          <w:numId w:val="18"/>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informează şi consiliază clientul despre drepturile şi obligaţiile sale precum şi a</w:t>
      </w:r>
    </w:p>
    <w:p w:rsidR="001C29F3" w:rsidRPr="00D02286" w:rsidRDefault="001C29F3" w:rsidP="001C29F3">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posibilităţilor de sprijin, regulamentul de organizare și funcționare a serviciului și a celorlalte regulamente;</w:t>
      </w:r>
    </w:p>
    <w:p w:rsidR="001C29F3" w:rsidRPr="00D02286" w:rsidRDefault="001C29F3" w:rsidP="001C29F3">
      <w:pPr>
        <w:pStyle w:val="ListParagraph"/>
        <w:numPr>
          <w:ilvl w:val="0"/>
          <w:numId w:val="18"/>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face propuneri de îmbunătăţire a activităţii în vederea creşterii calităţii serviciului şi</w:t>
      </w:r>
    </w:p>
    <w:p w:rsidR="001C29F3" w:rsidRPr="00D02286" w:rsidRDefault="001C29F3" w:rsidP="001C29F3">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respectării legislaţiei;  </w:t>
      </w:r>
    </w:p>
    <w:p w:rsidR="001C29F3" w:rsidRPr="001C29F3" w:rsidRDefault="001C29F3" w:rsidP="001C29F3">
      <w:pPr>
        <w:pStyle w:val="ListParagraph"/>
        <w:numPr>
          <w:ilvl w:val="0"/>
          <w:numId w:val="18"/>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alte atribuţii prevăzute în standardul minim de calitate aplicabil și a legislației </w:t>
      </w:r>
      <w:r w:rsidRPr="001C29F3">
        <w:rPr>
          <w:rFonts w:ascii="Times New Roman" w:eastAsia="Times New Roman" w:hAnsi="Times New Roman" w:cs="Times New Roman"/>
          <w:color w:val="000000"/>
          <w:sz w:val="24"/>
          <w:szCs w:val="24"/>
          <w:lang w:val="ro-RO" w:eastAsia="ro-RO"/>
        </w:rPr>
        <w:t>conexe.</w:t>
      </w:r>
    </w:p>
    <w:p w:rsidR="003530A2" w:rsidRPr="003530A2" w:rsidRDefault="003530A2" w:rsidP="001C29F3">
      <w:pPr>
        <w:spacing w:after="0" w:line="240" w:lineRule="auto"/>
        <w:jc w:val="both"/>
        <w:rPr>
          <w:rFonts w:ascii="Times New Roman" w:eastAsia="Times New Roman" w:hAnsi="Times New Roman" w:cs="Times New Roman"/>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jc w:val="center"/>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ARTICOLUL 11</w:t>
      </w:r>
      <w:r w:rsidRPr="003530A2">
        <w:rPr>
          <w:rFonts w:ascii="Times New Roman" w:eastAsia="Times New Roman" w:hAnsi="Times New Roman" w:cs="Times New Roman"/>
          <w:color w:val="000000"/>
          <w:sz w:val="24"/>
          <w:szCs w:val="24"/>
          <w:lang w:val="ro-RO" w:eastAsia="ro-RO"/>
        </w:rPr>
        <w:t xml:space="preserve"> </w:t>
      </w:r>
      <w:r w:rsidRPr="003530A2">
        <w:rPr>
          <w:rFonts w:ascii="Times New Roman" w:eastAsia="Times New Roman" w:hAnsi="Times New Roman" w:cs="Times New Roman"/>
          <w:color w:val="000000"/>
          <w:sz w:val="24"/>
          <w:szCs w:val="24"/>
          <w:lang w:val="ro-RO" w:eastAsia="ro-RO"/>
        </w:rPr>
        <w:br/>
      </w:r>
      <w:r w:rsidRPr="003530A2">
        <w:rPr>
          <w:rFonts w:ascii="Times New Roman" w:eastAsia="Times New Roman" w:hAnsi="Times New Roman" w:cs="Times New Roman"/>
          <w:b/>
          <w:color w:val="000000"/>
          <w:sz w:val="24"/>
          <w:szCs w:val="24"/>
          <w:lang w:val="ro-RO" w:eastAsia="ro-RO"/>
        </w:rPr>
        <w:t xml:space="preserve">PERSONALUL ADMINISTRATIV, GOSPODĂRIE, </w:t>
      </w:r>
    </w:p>
    <w:p w:rsidR="003530A2" w:rsidRPr="003530A2" w:rsidRDefault="003530A2" w:rsidP="003530A2">
      <w:pPr>
        <w:spacing w:after="0" w:line="240" w:lineRule="auto"/>
        <w:jc w:val="center"/>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b/>
          <w:color w:val="000000"/>
          <w:sz w:val="24"/>
          <w:szCs w:val="24"/>
          <w:lang w:val="ro-RO" w:eastAsia="ro-RO"/>
        </w:rPr>
        <w:t>ÎNTREŢINERE-REPARAŢII, DESERVIRE</w:t>
      </w: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jc w:val="center"/>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bCs/>
          <w:color w:val="000000"/>
          <w:sz w:val="24"/>
          <w:szCs w:val="24"/>
          <w:lang w:val="ro-RO" w:eastAsia="ro-RO"/>
        </w:rPr>
        <w:t>(1)</w:t>
      </w:r>
      <w:r w:rsidRPr="003530A2">
        <w:rPr>
          <w:rFonts w:ascii="Times New Roman" w:eastAsia="Times New Roman" w:hAnsi="Times New Roman" w:cs="Times New Roman"/>
          <w:b/>
          <w:color w:val="000000"/>
          <w:sz w:val="24"/>
          <w:szCs w:val="24"/>
          <w:lang w:val="ro-RO" w:eastAsia="ro-RO"/>
        </w:rPr>
        <w:t xml:space="preserve"> Personalului administrativ asigură activităţile auxiliare serviciului social:</w:t>
      </w:r>
    </w:p>
    <w:p w:rsidR="003530A2" w:rsidRPr="003530A2" w:rsidRDefault="003530A2" w:rsidP="003530A2">
      <w:pPr>
        <w:tabs>
          <w:tab w:val="left" w:pos="720"/>
          <w:tab w:val="left" w:pos="900"/>
        </w:tabs>
        <w:spacing w:after="0" w:line="240" w:lineRule="auto"/>
        <w:rPr>
          <w:rFonts w:ascii="Times New Roman" w:eastAsia="Times New Roman" w:hAnsi="Times New Roman" w:cs="Times New Roman"/>
          <w:b/>
          <w:color w:val="000000"/>
          <w:sz w:val="24"/>
          <w:szCs w:val="24"/>
          <w:lang w:val="ro-RO" w:eastAsia="ro-RO"/>
        </w:rPr>
      </w:pPr>
      <w:r w:rsidRPr="003530A2">
        <w:rPr>
          <w:rFonts w:ascii="Times New Roman" w:eastAsia="Times New Roman" w:hAnsi="Times New Roman" w:cs="Times New Roman"/>
          <w:b/>
          <w:color w:val="000000"/>
          <w:sz w:val="24"/>
          <w:szCs w:val="24"/>
          <w:lang w:val="ro-RO" w:eastAsia="ro-RO"/>
        </w:rPr>
        <w:t xml:space="preserve">aprovizionare, mentenanţă, achiziţii etc. şi este format din:  </w:t>
      </w:r>
    </w:p>
    <w:p w:rsidR="003530A2" w:rsidRPr="003530A2" w:rsidRDefault="003530A2" w:rsidP="003530A2">
      <w:p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a)</w:t>
      </w:r>
      <w:r w:rsidRPr="003530A2">
        <w:rPr>
          <w:rFonts w:ascii="Times New Roman" w:eastAsia="Times New Roman" w:hAnsi="Times New Roman" w:cs="Times New Roman"/>
          <w:color w:val="000000"/>
          <w:sz w:val="24"/>
          <w:szCs w:val="24"/>
          <w:lang w:val="ro-RO" w:eastAsia="ro-RO"/>
        </w:rPr>
        <w:t xml:space="preserve"> administrator;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b)</w:t>
      </w:r>
      <w:r w:rsidRPr="003530A2">
        <w:rPr>
          <w:rFonts w:ascii="Times New Roman" w:eastAsia="Times New Roman" w:hAnsi="Times New Roman" w:cs="Times New Roman"/>
          <w:color w:val="000000"/>
          <w:sz w:val="24"/>
          <w:szCs w:val="24"/>
          <w:lang w:val="ro-RO" w:eastAsia="ro-RO"/>
        </w:rPr>
        <w:t xml:space="preserve"> referent(contabil);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eastAsia="ro-RO"/>
        </w:rPr>
      </w:pPr>
      <w:r w:rsidRPr="003530A2">
        <w:rPr>
          <w:rFonts w:ascii="Times New Roman" w:eastAsia="Times New Roman" w:hAnsi="Times New Roman" w:cs="Times New Roman"/>
          <w:b/>
          <w:bCs/>
          <w:color w:val="000000"/>
          <w:sz w:val="24"/>
          <w:szCs w:val="24"/>
          <w:lang w:val="ro-RO" w:eastAsia="ro-RO"/>
        </w:rPr>
        <w:t xml:space="preserve">   c) </w:t>
      </w:r>
      <w:r w:rsidRPr="003530A2">
        <w:rPr>
          <w:rFonts w:ascii="Times New Roman" w:eastAsia="Times New Roman" w:hAnsi="Times New Roman" w:cs="Times New Roman"/>
          <w:bCs/>
          <w:color w:val="000000"/>
          <w:sz w:val="24"/>
          <w:szCs w:val="24"/>
          <w:lang w:val="ro-RO" w:eastAsia="ro-RO"/>
        </w:rPr>
        <w:t>referent de specialitate</w:t>
      </w:r>
      <w:r w:rsidRPr="003530A2">
        <w:rPr>
          <w:rFonts w:ascii="Times New Roman" w:eastAsia="Times New Roman" w:hAnsi="Times New Roman" w:cs="Times New Roman"/>
          <w:color w:val="000000"/>
          <w:sz w:val="24"/>
          <w:szCs w:val="24"/>
          <w:lang w:val="ro-RO" w:eastAsia="ro-RO"/>
        </w:rPr>
        <w:t>;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d)</w:t>
      </w:r>
      <w:r w:rsidRPr="003530A2">
        <w:rPr>
          <w:rFonts w:ascii="Times New Roman" w:eastAsia="Times New Roman" w:hAnsi="Times New Roman" w:cs="Times New Roman"/>
          <w:color w:val="000000"/>
          <w:sz w:val="24"/>
          <w:szCs w:val="24"/>
          <w:lang w:val="ro-RO" w:eastAsia="ro-RO"/>
        </w:rPr>
        <w:t xml:space="preserve"> magaziner;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e)</w:t>
      </w:r>
      <w:r w:rsidRPr="003530A2">
        <w:rPr>
          <w:rFonts w:ascii="Times New Roman" w:eastAsia="Times New Roman" w:hAnsi="Times New Roman" w:cs="Times New Roman"/>
          <w:color w:val="000000"/>
          <w:sz w:val="24"/>
          <w:szCs w:val="24"/>
          <w:lang w:val="ro-RO" w:eastAsia="ro-RO"/>
        </w:rPr>
        <w:t xml:space="preserve"> îngrijitor curăţenie;   </w:t>
      </w:r>
    </w:p>
    <w:p w:rsidR="003530A2" w:rsidRPr="003530A2" w:rsidRDefault="003530A2" w:rsidP="003530A2">
      <w:pPr>
        <w:spacing w:after="0" w:line="240" w:lineRule="auto"/>
        <w:jc w:val="both"/>
        <w:rPr>
          <w:rFonts w:ascii="Times New Roman" w:eastAsia="Times New Roman" w:hAnsi="Times New Roman" w:cs="Times New Roman"/>
          <w:color w:val="000000"/>
          <w:sz w:val="24"/>
          <w:szCs w:val="24"/>
          <w:lang w:val="ro-RO" w:eastAsia="ro-RO"/>
        </w:rPr>
      </w:pPr>
      <w:r w:rsidRPr="003530A2">
        <w:rPr>
          <w:rFonts w:ascii="Times New Roman" w:eastAsia="Times New Roman" w:hAnsi="Times New Roman" w:cs="Times New Roman"/>
          <w:color w:val="000000"/>
          <w:sz w:val="24"/>
          <w:szCs w:val="24"/>
          <w:lang w:val="ro-RO" w:eastAsia="ro-RO"/>
        </w:rPr>
        <w:t>   </w:t>
      </w:r>
      <w:r w:rsidRPr="003530A2">
        <w:rPr>
          <w:rFonts w:ascii="Times New Roman" w:eastAsia="Times New Roman" w:hAnsi="Times New Roman" w:cs="Times New Roman"/>
          <w:b/>
          <w:bCs/>
          <w:color w:val="000000"/>
          <w:sz w:val="24"/>
          <w:szCs w:val="24"/>
          <w:lang w:val="ro-RO" w:eastAsia="ro-RO"/>
        </w:rPr>
        <w:t>f)</w:t>
      </w:r>
      <w:r w:rsidRPr="003530A2">
        <w:rPr>
          <w:rFonts w:ascii="Times New Roman" w:eastAsia="Times New Roman" w:hAnsi="Times New Roman" w:cs="Times New Roman"/>
          <w:color w:val="000000"/>
          <w:sz w:val="24"/>
          <w:szCs w:val="24"/>
          <w:lang w:val="ro-RO" w:eastAsia="ro-RO"/>
        </w:rPr>
        <w:t xml:space="preserve"> muncitor calificat fochist;   </w:t>
      </w:r>
    </w:p>
    <w:p w:rsidR="003530A2" w:rsidRPr="003530A2" w:rsidRDefault="003530A2" w:rsidP="003530A2">
      <w:pPr>
        <w:tabs>
          <w:tab w:val="left" w:pos="720"/>
        </w:tabs>
        <w:spacing w:after="0" w:line="240" w:lineRule="auto"/>
        <w:jc w:val="both"/>
        <w:rPr>
          <w:rFonts w:ascii="Times New Roman" w:eastAsia="Times New Roman" w:hAnsi="Times New Roman" w:cs="Times New Roman"/>
          <w:color w:val="000000"/>
          <w:sz w:val="24"/>
          <w:szCs w:val="24"/>
          <w:lang w:val="ro-RO" w:eastAsia="ro-RO"/>
        </w:rPr>
      </w:pPr>
    </w:p>
    <w:p w:rsidR="003530A2" w:rsidRPr="003530A2" w:rsidRDefault="00C67961" w:rsidP="00C67961">
      <w:pPr>
        <w:spacing w:after="0" w:line="240" w:lineRule="auto"/>
        <w:ind w:firstLine="540"/>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(2)  </w:t>
      </w:r>
      <w:r w:rsidR="003530A2" w:rsidRPr="003530A2">
        <w:rPr>
          <w:rFonts w:ascii="Times New Roman" w:eastAsia="Times New Roman" w:hAnsi="Times New Roman" w:cs="Times New Roman"/>
          <w:b/>
          <w:color w:val="000000"/>
          <w:sz w:val="24"/>
          <w:szCs w:val="24"/>
          <w:lang w:val="ro-RO" w:eastAsia="ro-RO"/>
        </w:rPr>
        <w:t xml:space="preserve">Atribuţii ale personalului administrativ - administrator:  </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asigură</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aprovizionarea şi înzestrarea complexului cu alimente, medicamente ,mobilier,</w:t>
      </w:r>
    </w:p>
    <w:p w:rsidR="00C67961" w:rsidRPr="00372F92" w:rsidRDefault="00C67961" w:rsidP="00C6796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cazarmament, materiale pentru igiena şi curăţenie,în limita fondurilor de care dispune instituţia;</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supervizeze activitatea magazinerului;</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circuitul documentelor în cadrul gestiunii unității;</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repartizează pe gestiuni bunurile unității, controlând periodic modul cum sunt păstrate şi</w:t>
      </w:r>
    </w:p>
    <w:p w:rsidR="00C67961" w:rsidRPr="00372F92" w:rsidRDefault="00C67961" w:rsidP="00C6796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folosite aceste bunuri, luând măsuri pentru a preîntâmpina sustragerea şi distrugerea lor;</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prezintă spre aprobare şefului de complex necesarul de alimente, combustibil, materiale</w:t>
      </w:r>
    </w:p>
    <w:p w:rsidR="00C67961" w:rsidRPr="00372F92" w:rsidRDefault="00C67961" w:rsidP="00C6796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de întreţinere şi curăţenie, echipament şi alte articole, ţinând cont de stocul din magazii, urmărind ca achiziţionarea acestora, în lipsa achizițiilor publice făcute de direcție, să se facă pe baza ofertelor de prețuri, cu respectarea dispoziţiilor legale în vigoare;</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implementarea colectării selective a deşeurilor în cadrul unității;</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lastRenderedPageBreak/>
        <w:t>asigură</w:t>
      </w:r>
      <w:r w:rsidRPr="00372F92">
        <w:rPr>
          <w:rFonts w:ascii="Times New Roman" w:eastAsia="Times New Roman" w:hAnsi="Times New Roman" w:cs="Times New Roman"/>
          <w:color w:val="000000"/>
          <w:sz w:val="24"/>
          <w:szCs w:val="24"/>
          <w:lang w:val="ro-RO" w:eastAsia="ro-RO"/>
        </w:rPr>
        <w:t xml:space="preserve"> înscrierea beneficiarele rezidente din cadrul complexului  în Cartea de Imobil; </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asigură</w:t>
      </w:r>
      <w:r w:rsidRPr="00372F92">
        <w:rPr>
          <w:rFonts w:ascii="Times New Roman" w:eastAsia="Times New Roman" w:hAnsi="Times New Roman" w:cs="Times New Roman"/>
          <w:sz w:val="24"/>
          <w:szCs w:val="24"/>
          <w:lang w:val="ro-RO" w:eastAsia="ro-RO"/>
        </w:rPr>
        <w:t xml:space="preserve"> curăţenia, încălzirea, iluminatul şi reparaţiile curente şi anuale ale imobilelor,</w:t>
      </w:r>
    </w:p>
    <w:p w:rsidR="00C67961" w:rsidRPr="00372F92" w:rsidRDefault="00C67961" w:rsidP="00C6796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 spaţiului aferent acestora şi a bunurilor;</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instruirea periodică a întregului personal cu privire la normele de securitate şi</w:t>
      </w:r>
    </w:p>
    <w:p w:rsidR="00C67961" w:rsidRPr="00372F92" w:rsidRDefault="00C67961" w:rsidP="00C6796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sănătate în muncă şi a normelor în domeniul situaţiilor de urgenţă, întocmind planuri de masuri pe aceste direcţii şi asigură mijloacele necesare în caz de incendiu;</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asigură întocmească registrul inventar şi registrul cu repartizarea bunurilor în instituţie, </w:t>
      </w:r>
    </w:p>
    <w:p w:rsidR="00C67961" w:rsidRPr="00372F92" w:rsidRDefault="00C67961" w:rsidP="00C6796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face propuneri de casare, pregăteşte şi asigură operaţiunile de inventariere anuală şi curentă a acestora;</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integral şi direct  pentru pagubele produse, pe care le-a cauzat gestiunea sa;</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de buna funcţionare a instalaţiilor electrice, sanitare, a utilajelor şi aparatelor</w:t>
      </w:r>
    </w:p>
    <w:p w:rsidR="00C67961" w:rsidRPr="00372F92" w:rsidRDefault="00C67961" w:rsidP="00C67961">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din dotare, de  asigurarea şi menţinerea lor în stare de funcţionare;</w:t>
      </w:r>
    </w:p>
    <w:p w:rsidR="00C67961" w:rsidRPr="00372F92" w:rsidRDefault="00C67961" w:rsidP="00C67961">
      <w:pPr>
        <w:numPr>
          <w:ilvl w:val="0"/>
          <w:numId w:val="8"/>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sesizează în scris şi la timp şeful de complex despre deteriorările constatate.</w:t>
      </w:r>
    </w:p>
    <w:p w:rsidR="00C67961" w:rsidRDefault="00C67961" w:rsidP="00C67961">
      <w:pPr>
        <w:pStyle w:val="ListParagraph"/>
        <w:numPr>
          <w:ilvl w:val="0"/>
          <w:numId w:val="8"/>
        </w:numPr>
        <w:spacing w:after="0" w:line="240" w:lineRule="auto"/>
        <w:jc w:val="both"/>
        <w:rPr>
          <w:rFonts w:ascii="Times New Roman" w:eastAsia="Times New Roman" w:hAnsi="Times New Roman" w:cs="Times New Roman"/>
          <w:color w:val="000000"/>
          <w:sz w:val="24"/>
          <w:szCs w:val="24"/>
          <w:lang w:val="ro-RO" w:eastAsia="ro-RO"/>
        </w:rPr>
      </w:pP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C67961" w:rsidRPr="006F0195" w:rsidRDefault="00C67961" w:rsidP="00C67961">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C67961" w:rsidRDefault="00C67961" w:rsidP="00C67961">
      <w:pPr>
        <w:pStyle w:val="ListParagraph"/>
        <w:numPr>
          <w:ilvl w:val="0"/>
          <w:numId w:val="8"/>
        </w:numPr>
        <w:tabs>
          <w:tab w:val="left" w:pos="180"/>
          <w:tab w:val="left" w:pos="360"/>
        </w:tabs>
        <w:spacing w:after="0" w:line="240" w:lineRule="auto"/>
        <w:rPr>
          <w:rFonts w:ascii="Times New Roman" w:eastAsia="Times New Roman" w:hAnsi="Times New Roman" w:cs="Times New Roman"/>
          <w:sz w:val="24"/>
          <w:szCs w:val="24"/>
          <w:lang w:val="ro-RO"/>
        </w:rPr>
      </w:pP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C67961" w:rsidRDefault="00C67961" w:rsidP="00C6796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C67961" w:rsidRDefault="00C67961" w:rsidP="00C6796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851809">
        <w:rPr>
          <w:rFonts w:ascii="Times New Roman" w:eastAsia="Times New Roman" w:hAnsi="Times New Roman" w:cs="Times New Roman"/>
          <w:b/>
          <w:sz w:val="24"/>
          <w:szCs w:val="24"/>
          <w:lang w:val="ro-RO"/>
        </w:rPr>
        <w:t>p)</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C67961" w:rsidRDefault="00C67961" w:rsidP="00C6796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q)</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C67961" w:rsidRDefault="00C67961" w:rsidP="00C6796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r)</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C67961" w:rsidRDefault="00C67961" w:rsidP="00C6796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s</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C67961" w:rsidRPr="00A473DB" w:rsidRDefault="00C67961" w:rsidP="00C67961">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A473DB">
        <w:rPr>
          <w:rFonts w:ascii="Times New Roman" w:eastAsia="Times New Roman" w:hAnsi="Times New Roman" w:cs="Times New Roman"/>
          <w:b/>
          <w:sz w:val="24"/>
          <w:szCs w:val="24"/>
          <w:lang w:val="ro-RO" w:eastAsia="ro-RO"/>
        </w:rPr>
        <w:t xml:space="preserve">    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Pr="00C74C75">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p>
    <w:p w:rsidR="003530A2" w:rsidRPr="003530A2" w:rsidRDefault="0015281D" w:rsidP="0015281D">
      <w:pPr>
        <w:spacing w:after="0" w:line="240" w:lineRule="auto"/>
        <w:ind w:firstLine="180"/>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(3)  </w:t>
      </w:r>
      <w:r w:rsidR="003530A2" w:rsidRPr="003530A2">
        <w:rPr>
          <w:rFonts w:ascii="Times New Roman" w:eastAsia="Times New Roman" w:hAnsi="Times New Roman" w:cs="Times New Roman"/>
          <w:b/>
          <w:color w:val="000000"/>
          <w:sz w:val="24"/>
          <w:szCs w:val="24"/>
          <w:lang w:val="ro-RO" w:eastAsia="ro-RO"/>
        </w:rPr>
        <w:t>Atribuţii ale personalului administrativ - referent</w:t>
      </w:r>
      <w:r w:rsidRPr="0015281D">
        <w:rPr>
          <w:rFonts w:ascii="Times New Roman" w:eastAsia="Times New Roman" w:hAnsi="Times New Roman" w:cs="Times New Roman"/>
          <w:b/>
          <w:color w:val="000000"/>
          <w:sz w:val="24"/>
          <w:szCs w:val="24"/>
          <w:lang w:val="ro-RO" w:eastAsia="ro-RO"/>
        </w:rPr>
        <w:t xml:space="preserve"> </w:t>
      </w:r>
      <w:r w:rsidRPr="003530A2">
        <w:rPr>
          <w:rFonts w:ascii="Times New Roman" w:eastAsia="Times New Roman" w:hAnsi="Times New Roman" w:cs="Times New Roman"/>
          <w:b/>
          <w:color w:val="000000"/>
          <w:sz w:val="24"/>
          <w:szCs w:val="24"/>
          <w:lang w:val="ro-RO" w:eastAsia="ro-RO"/>
        </w:rPr>
        <w:t>de specialitate</w:t>
      </w:r>
      <w:r>
        <w:rPr>
          <w:rFonts w:ascii="Times New Roman" w:eastAsia="Times New Roman" w:hAnsi="Times New Roman" w:cs="Times New Roman"/>
          <w:b/>
          <w:color w:val="000000"/>
          <w:sz w:val="24"/>
          <w:szCs w:val="24"/>
          <w:lang w:val="ro-RO" w:eastAsia="ro-RO"/>
        </w:rPr>
        <w:t>(contabil)</w:t>
      </w:r>
      <w:r w:rsidR="003530A2" w:rsidRPr="003530A2">
        <w:rPr>
          <w:rFonts w:ascii="Times New Roman" w:eastAsia="Times New Roman" w:hAnsi="Times New Roman" w:cs="Times New Roman"/>
          <w:b/>
          <w:color w:val="000000"/>
          <w:sz w:val="24"/>
          <w:szCs w:val="24"/>
          <w:lang w:val="ro-RO" w:eastAsia="ro-RO"/>
        </w:rPr>
        <w:t xml:space="preserve">:  </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organizează şi exercită controlul financiar preventiv în conformitate cu reglementările în </w:t>
      </w:r>
    </w:p>
    <w:p w:rsidR="0015281D" w:rsidRPr="00372F92" w:rsidRDefault="0015281D" w:rsidP="0015281D">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vigoare;</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ţine şi înregistrează fiecare document în registrul de evidenţă privind operaţiunile</w:t>
      </w:r>
    </w:p>
    <w:p w:rsidR="0015281D" w:rsidRPr="00372F92" w:rsidRDefault="0015281D" w:rsidP="0015281D">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prezentate la viza de controlul financiar preventiv;</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angajează unitatea prin semnătură, alături de şeful de complex, în toate operaţiunile</w:t>
      </w:r>
    </w:p>
    <w:p w:rsidR="0015281D" w:rsidRPr="00372F92" w:rsidRDefault="0015281D" w:rsidP="0015281D">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patrimoniale;</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asigură întocmirea planului de venituri şi cheltuieli bugetare, de casă, precum şi orice </w:t>
      </w:r>
    </w:p>
    <w:p w:rsidR="0015281D" w:rsidRPr="00372F92" w:rsidRDefault="0015281D" w:rsidP="0015281D">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alte</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lucrări de</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planificare financiară, la termenele şi în condiţiile prevăzute de dispoziţiile legale în vigoare; </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executarea integrală a planului de cheltuieli bugetare în scopul unei eficiente şi</w:t>
      </w:r>
    </w:p>
    <w:p w:rsidR="0015281D" w:rsidRPr="00372F92"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egale utilizări a fondurilor alocate, informând săptămânal şeful de complex în vederea luări unor măsuri operative pentru a se asigura realizarea sarcinilor planificate şi încadrarea strictă în creditele acordate;</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organizează conform dispoziţiilor legale circuitul actelor justificative şi al documentelor</w:t>
      </w:r>
    </w:p>
    <w:p w:rsidR="0015281D" w:rsidRPr="00372F92"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contabile şi asigură înregistrarea lor în mod cronologic şi sistematic în evidenţa contabilă, sintetică şi analitică, pentru complex, având ca finalitate evidenţa zilnică a acestora;</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lunar balanţe de verificare;</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balanţa analitică trimestrială pentru obiectele de inventar, anuale pentru</w:t>
      </w:r>
    </w:p>
    <w:p w:rsidR="0015281D" w:rsidRPr="00372F92"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mijloace fixe şi lunar pentru alimente şi materiale de curăţenie;</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clasează şi păstrează toate actele justificative de cheltuieli, documentele contabile,fişele,</w:t>
      </w:r>
    </w:p>
    <w:p w:rsidR="0015281D" w:rsidRPr="00372F92"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balanţele de verificare;</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lastRenderedPageBreak/>
        <w:t>întocmeşte dările de seamă contabile şi cele statistice privind plata salariilor, precum şi</w:t>
      </w:r>
    </w:p>
    <w:p w:rsidR="0015281D" w:rsidRPr="00372F92"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contul de execuţie bugetară;</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formele pentru efectuarea încasărilor şi plăţilor în numerar sau prin conturile</w:t>
      </w:r>
    </w:p>
    <w:p w:rsidR="0015281D" w:rsidRPr="00372F92"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bancare pentru urmărirea debitelor de orice fel şi pentru achitarea creditelor;</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primeşte şi execută formele de oprire şi sprijină realizarea titlurilor executorii, a</w:t>
      </w:r>
    </w:p>
    <w:p w:rsidR="0015281D" w:rsidRPr="00372F92"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contractelor, încheiate de personalul instituţiei cu societăţile comerciale, efectuează reţinerile respective în ştatele de plată;</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constituie contracte de garanţii pentru gestionari şi urmăreşte modul de formare al</w:t>
      </w:r>
    </w:p>
    <w:p w:rsidR="0015281D" w:rsidRPr="00372F92"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garanţiilor materiale;</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întocmirea şi executarea planul fondului de salarii al unităţii în conformitate cu</w:t>
      </w:r>
    </w:p>
    <w:p w:rsidR="0015281D" w:rsidRPr="00372F92"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statul de funcţii al complexului;</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urmăreşte aplicare şi respectarea dispoziţiilor legale privind salarizarea şi drepturile</w:t>
      </w:r>
    </w:p>
    <w:p w:rsidR="0015281D" w:rsidRPr="00372F92"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personalului unităţii;</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duce la îndeplinire deciziile cu privire la răspunderea materială şi administrativă a</w:t>
      </w:r>
    </w:p>
    <w:p w:rsidR="0015281D" w:rsidRPr="00372F92"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salariaţilor;</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răspunde de inventarierea valorilor materiale şi băneşti;</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instruieşte şi supervizează periodic personalul unităţi care gestionează bunuri;</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asigură completarea şi</w:t>
      </w:r>
      <w:r w:rsidRPr="00372F92">
        <w:rPr>
          <w:rFonts w:ascii="Times New Roman" w:eastAsia="Times New Roman" w:hAnsi="Times New Roman" w:cs="Times New Roman"/>
          <w:sz w:val="24"/>
          <w:szCs w:val="24"/>
          <w:lang w:val="ro-RO" w:eastAsia="ro-RO"/>
        </w:rPr>
        <w:t xml:space="preserve"> ţinerea la zi a carnetele de muncă ale salariaţilor;</w:t>
      </w:r>
    </w:p>
    <w:p w:rsidR="0015281D" w:rsidRPr="00372F92" w:rsidRDefault="0015281D" w:rsidP="0015281D">
      <w:pPr>
        <w:numPr>
          <w:ilvl w:val="1"/>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asigură întocmirea statele de plata ale salariaţilor pe baza dispoziţiilor primite de la</w:t>
      </w:r>
    </w:p>
    <w:p w:rsidR="0015281D" w:rsidRDefault="0015281D" w:rsidP="0015281D">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direcţie</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şi a pontajelor lunare întocmite de  referentul de specialitate şi semnate de şeful de complex;</w:t>
      </w:r>
    </w:p>
    <w:p w:rsidR="0015281D" w:rsidRDefault="0015281D" w:rsidP="0015281D">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 xml:space="preserve">   </w:t>
      </w:r>
      <w:r w:rsidRPr="003963D8">
        <w:rPr>
          <w:rFonts w:ascii="Times New Roman" w:eastAsia="Times New Roman" w:hAnsi="Times New Roman" w:cs="Times New Roman"/>
          <w:b/>
          <w:sz w:val="24"/>
          <w:szCs w:val="24"/>
          <w:lang w:val="ro-RO" w:eastAsia="ro-RO"/>
        </w:rPr>
        <w:t>u)</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15281D" w:rsidRDefault="0015281D" w:rsidP="0015281D">
      <w:pPr>
        <w:pStyle w:val="ListParagraph"/>
        <w:spacing w:after="0" w:line="240" w:lineRule="auto"/>
        <w:ind w:left="0"/>
        <w:jc w:val="both"/>
        <w:rPr>
          <w:rFonts w:ascii="Times New Roman" w:eastAsia="Times New Roman" w:hAnsi="Times New Roman" w:cs="Times New Roman"/>
          <w:sz w:val="24"/>
          <w:szCs w:val="24"/>
          <w:lang w:val="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15281D" w:rsidRPr="003963D8" w:rsidRDefault="0015281D" w:rsidP="0015281D">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rPr>
        <w:t xml:space="preserve">   </w:t>
      </w:r>
      <w:r w:rsidRPr="003963D8">
        <w:rPr>
          <w:rFonts w:ascii="Times New Roman" w:eastAsia="Times New Roman" w:hAnsi="Times New Roman" w:cs="Times New Roman"/>
          <w:b/>
          <w:sz w:val="24"/>
          <w:szCs w:val="24"/>
          <w:lang w:val="ro-RO"/>
        </w:rPr>
        <w:t>v)</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15281D" w:rsidRDefault="0015281D" w:rsidP="0015281D">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15281D" w:rsidRDefault="0015281D" w:rsidP="0015281D">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3963D8">
        <w:rPr>
          <w:rFonts w:ascii="Times New Roman" w:eastAsia="Times New Roman" w:hAnsi="Times New Roman" w:cs="Times New Roman"/>
          <w:b/>
          <w:sz w:val="24"/>
          <w:szCs w:val="24"/>
          <w:lang w:val="ro-RO"/>
        </w:rPr>
        <w:t>w)</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15281D" w:rsidRDefault="0015281D" w:rsidP="0015281D">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963D8">
        <w:rPr>
          <w:rFonts w:ascii="Times New Roman" w:eastAsia="Times New Roman" w:hAnsi="Times New Roman" w:cs="Times New Roman"/>
          <w:b/>
          <w:sz w:val="24"/>
          <w:szCs w:val="24"/>
          <w:lang w:val="ro-RO" w:eastAsia="ro-RO"/>
        </w:rPr>
        <w:t>x)</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15281D" w:rsidRDefault="0015281D" w:rsidP="0015281D">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 xml:space="preserve">y)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15281D" w:rsidRDefault="0015281D" w:rsidP="0015281D">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z</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15281D" w:rsidRPr="00A473DB" w:rsidRDefault="0015281D" w:rsidP="0015281D">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xml:space="preserve"> aa</w:t>
      </w:r>
      <w:r w:rsidRPr="00A473DB">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Pr="00C74C75">
        <w:rPr>
          <w:rFonts w:ascii="Times New Roman" w:eastAsia="Times New Roman" w:hAnsi="Times New Roman" w:cs="Times New Roman"/>
          <w:color w:val="000000"/>
          <w:sz w:val="24"/>
          <w:szCs w:val="24"/>
          <w:lang w:val="ro-RO" w:eastAsia="ro-RO"/>
        </w:rPr>
        <w:t xml:space="preserve">.  </w:t>
      </w:r>
    </w:p>
    <w:p w:rsidR="003530A2" w:rsidRPr="003530A2" w:rsidRDefault="003530A2" w:rsidP="003530A2">
      <w:pPr>
        <w:spacing w:after="0" w:line="240" w:lineRule="auto"/>
        <w:jc w:val="both"/>
        <w:rPr>
          <w:rFonts w:ascii="Times New Roman" w:eastAsia="Times New Roman" w:hAnsi="Times New Roman" w:cs="Times New Roman"/>
          <w:b/>
          <w:color w:val="000000"/>
          <w:sz w:val="24"/>
          <w:szCs w:val="24"/>
          <w:lang w:val="ro-RO" w:eastAsia="ro-RO"/>
        </w:rPr>
      </w:pPr>
    </w:p>
    <w:p w:rsidR="00C2203F" w:rsidRPr="00C2203F" w:rsidRDefault="00C2203F" w:rsidP="00C2203F">
      <w:pPr>
        <w:spacing w:after="0" w:line="240" w:lineRule="auto"/>
        <w:jc w:val="both"/>
        <w:rPr>
          <w:rFonts w:ascii="Times New Roman" w:eastAsia="Times New Roman" w:hAnsi="Times New Roman" w:cs="Times New Roman"/>
          <w:b/>
          <w:color w:val="000000"/>
          <w:sz w:val="24"/>
          <w:szCs w:val="24"/>
          <w:lang w:val="ro-RO" w:eastAsia="ro-RO"/>
        </w:rPr>
      </w:pPr>
      <w:r w:rsidRPr="00C2203F">
        <w:rPr>
          <w:rFonts w:ascii="Times New Roman" w:eastAsia="Times New Roman" w:hAnsi="Times New Roman" w:cs="Times New Roman"/>
          <w:b/>
          <w:bCs/>
          <w:color w:val="000000"/>
          <w:sz w:val="24"/>
          <w:szCs w:val="24"/>
          <w:lang w:val="ro-RO" w:eastAsia="ro-RO"/>
        </w:rPr>
        <w:t>(5)</w:t>
      </w:r>
      <w:r w:rsidRPr="00C2203F">
        <w:rPr>
          <w:rFonts w:ascii="Times New Roman" w:eastAsia="Times New Roman" w:hAnsi="Times New Roman" w:cs="Times New Roman"/>
          <w:b/>
          <w:color w:val="000000"/>
          <w:sz w:val="24"/>
          <w:szCs w:val="24"/>
          <w:lang w:val="ro-RO" w:eastAsia="ro-RO"/>
        </w:rPr>
        <w:t xml:space="preserve"> Atribuţii ale personalului administrativ - magaziner:  </w:t>
      </w:r>
    </w:p>
    <w:p w:rsidR="00C2203F" w:rsidRPr="00C2203F" w:rsidRDefault="00C2203F" w:rsidP="00C2203F">
      <w:pPr>
        <w:numPr>
          <w:ilvl w:val="0"/>
          <w:numId w:val="12"/>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se ingrijește de pastrarea în bune condiții a materialelor, obiectelor și alimentelor din</w:t>
      </w:r>
    </w:p>
    <w:p w:rsidR="00C2203F" w:rsidRPr="00C2203F" w:rsidRDefault="00C2203F" w:rsidP="00C2203F">
      <w:pPr>
        <w:tabs>
          <w:tab w:val="left" w:pos="36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gestiunea sa;</w:t>
      </w:r>
    </w:p>
    <w:p w:rsidR="00C2203F" w:rsidRPr="00C2203F" w:rsidRDefault="00C2203F" w:rsidP="00C2203F">
      <w:pPr>
        <w:numPr>
          <w:ilvl w:val="0"/>
          <w:numId w:val="12"/>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asigură primirea marfurilor numai cu documente legale de insoțire, certificate de </w:t>
      </w:r>
    </w:p>
    <w:p w:rsidR="00C2203F" w:rsidRPr="00C2203F" w:rsidRDefault="00C2203F" w:rsidP="00C2203F">
      <w:pPr>
        <w:tabs>
          <w:tab w:val="left" w:pos="54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calitate, garanție în termen,gramaje  și preț conforme cu actele de adjudecare a licitației;</w:t>
      </w:r>
    </w:p>
    <w:p w:rsidR="00C2203F" w:rsidRPr="00C2203F" w:rsidRDefault="00C2203F" w:rsidP="00C2203F">
      <w:pPr>
        <w:numPr>
          <w:ilvl w:val="0"/>
          <w:numId w:val="12"/>
        </w:numPr>
        <w:tabs>
          <w:tab w:val="clear" w:pos="360"/>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eliberează bunuri din magazia unitatii numai în baza documentelor aprobate de</w:t>
      </w:r>
    </w:p>
    <w:p w:rsidR="00C2203F" w:rsidRPr="00C2203F" w:rsidRDefault="00C2203F" w:rsidP="00C2203F">
      <w:pPr>
        <w:tabs>
          <w:tab w:val="left" w:pos="54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conducerea complexului(referat de necesitate), întocmind  pe loc bon de consum pentru bunurile eliberate;</w:t>
      </w:r>
    </w:p>
    <w:p w:rsidR="00C2203F" w:rsidRPr="00C2203F" w:rsidRDefault="00C2203F" w:rsidP="00C2203F">
      <w:pPr>
        <w:numPr>
          <w:ilvl w:val="0"/>
          <w:numId w:val="12"/>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nu primește în magazie alte bunuri decat cele solicitate prin comandă, în cantitatea</w:t>
      </w:r>
    </w:p>
    <w:p w:rsidR="00C2203F" w:rsidRPr="00C2203F" w:rsidRDefault="00C2203F" w:rsidP="00C2203F">
      <w:pPr>
        <w:tabs>
          <w:tab w:val="left" w:pos="36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solicitată;</w:t>
      </w:r>
    </w:p>
    <w:p w:rsidR="00C2203F" w:rsidRPr="00C2203F" w:rsidRDefault="00C2203F" w:rsidP="00C2203F">
      <w:pPr>
        <w:numPr>
          <w:ilvl w:val="0"/>
          <w:numId w:val="12"/>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eticheteaza marfurile din magazii, inscriind sortimentul, marimea și prețul, iar pentru</w:t>
      </w:r>
    </w:p>
    <w:p w:rsidR="00C2203F" w:rsidRPr="00C2203F" w:rsidRDefault="00C2203F" w:rsidP="00C2203F">
      <w:pPr>
        <w:tabs>
          <w:tab w:val="left" w:pos="36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alimente data expirări;</w:t>
      </w:r>
    </w:p>
    <w:p w:rsidR="00C2203F" w:rsidRPr="00C2203F" w:rsidRDefault="00C2203F" w:rsidP="00C2203F">
      <w:pPr>
        <w:numPr>
          <w:ilvl w:val="0"/>
          <w:numId w:val="12"/>
        </w:numPr>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lastRenderedPageBreak/>
        <w:t xml:space="preserve">   răspunde direct de curățenia spațiilor de stocare a alimentelor;</w:t>
      </w:r>
    </w:p>
    <w:p w:rsidR="00C2203F" w:rsidRPr="00C2203F" w:rsidRDefault="00C2203F" w:rsidP="00C2203F">
      <w:pPr>
        <w:numPr>
          <w:ilvl w:val="0"/>
          <w:numId w:val="12"/>
        </w:numPr>
        <w:tabs>
          <w:tab w:val="num"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raspunde integral de pagubele produse  pe care le-a  cauzat gestiunea sa;</w:t>
      </w:r>
    </w:p>
    <w:p w:rsidR="00C2203F" w:rsidRPr="00C2203F" w:rsidRDefault="00C2203F" w:rsidP="00C2203F">
      <w:pPr>
        <w:numPr>
          <w:ilvl w:val="0"/>
          <w:numId w:val="12"/>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participă la întocmirea meniurilor săptămânale și zilnice;</w:t>
      </w:r>
    </w:p>
    <w:p w:rsidR="00C2203F" w:rsidRPr="00C2203F" w:rsidRDefault="00C2203F" w:rsidP="00C2203F">
      <w:pPr>
        <w:numPr>
          <w:ilvl w:val="0"/>
          <w:numId w:val="12"/>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   semnalează, </w:t>
      </w:r>
      <w:r w:rsidRPr="00C2203F">
        <w:rPr>
          <w:rFonts w:ascii="Times New Roman" w:eastAsia="Times New Roman" w:hAnsi="Times New Roman" w:cs="Times New Roman"/>
          <w:b/>
          <w:i/>
          <w:sz w:val="24"/>
          <w:szCs w:val="24"/>
          <w:lang w:val="ro-RO" w:eastAsia="ro-RO"/>
        </w:rPr>
        <w:t>urgent,</w:t>
      </w:r>
      <w:r w:rsidRPr="00C2203F">
        <w:rPr>
          <w:rFonts w:ascii="Times New Roman" w:eastAsia="Times New Roman" w:hAnsi="Times New Roman" w:cs="Times New Roman"/>
          <w:sz w:val="24"/>
          <w:szCs w:val="24"/>
          <w:lang w:val="ro-RO" w:eastAsia="ro-RO"/>
        </w:rPr>
        <w:t xml:space="preserve"> şefului de complex suspiciuni sau situaţii de abuz, neglijare</w:t>
      </w:r>
    </w:p>
    <w:p w:rsidR="00C2203F" w:rsidRPr="00C2203F" w:rsidRDefault="00C2203F" w:rsidP="00C2203F">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C2203F">
        <w:rPr>
          <w:rFonts w:ascii="Times New Roman" w:eastAsia="Times New Roman" w:hAnsi="Times New Roman" w:cs="Times New Roman"/>
          <w:color w:val="000000"/>
          <w:sz w:val="24"/>
          <w:szCs w:val="24"/>
          <w:lang w:val="ro-RO"/>
        </w:rPr>
        <w:t xml:space="preserve">hărţuire </w:t>
      </w:r>
      <w:r w:rsidRPr="00C2203F">
        <w:rPr>
          <w:rFonts w:ascii="Times New Roman" w:eastAsia="Times New Roman" w:hAnsi="Times New Roman" w:cs="Times New Roman"/>
          <w:sz w:val="24"/>
          <w:szCs w:val="24"/>
          <w:lang w:val="ro-RO" w:eastAsia="ro-RO"/>
        </w:rPr>
        <w:t xml:space="preserve">sau exploatare a </w:t>
      </w:r>
      <w:r w:rsidRPr="00C2203F">
        <w:rPr>
          <w:rFonts w:ascii="Times New Roman" w:eastAsia="Times New Roman" w:hAnsi="Times New Roman" w:cs="Times New Roman"/>
          <w:sz w:val="24"/>
          <w:szCs w:val="24"/>
          <w:lang w:val="ro-RO"/>
        </w:rPr>
        <w:t>beneficiarilor;</w:t>
      </w:r>
    </w:p>
    <w:p w:rsidR="00C2203F" w:rsidRPr="00C2203F" w:rsidRDefault="00C2203F" w:rsidP="00C2203F">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C2203F">
        <w:rPr>
          <w:rFonts w:ascii="Times New Roman" w:eastAsia="Times New Roman" w:hAnsi="Times New Roman" w:cs="Times New Roman"/>
          <w:b/>
          <w:sz w:val="24"/>
          <w:szCs w:val="24"/>
          <w:lang w:val="ro-RO"/>
        </w:rPr>
        <w:t xml:space="preserve">   j)</w:t>
      </w:r>
      <w:r w:rsidRPr="00C2203F">
        <w:rPr>
          <w:rFonts w:ascii="Times New Roman" w:eastAsia="Times New Roman" w:hAnsi="Times New Roman" w:cs="Times New Roman"/>
          <w:sz w:val="24"/>
          <w:szCs w:val="24"/>
          <w:lang w:val="ro-RO"/>
        </w:rPr>
        <w:t xml:space="preserve">   răspunde de confidenţialitatea, corectitudinea şi legalitatea actelor şi datelor prezentate</w:t>
      </w:r>
    </w:p>
    <w:p w:rsidR="00C2203F" w:rsidRPr="00C2203F" w:rsidRDefault="00C2203F" w:rsidP="00C2203F">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C2203F">
        <w:rPr>
          <w:rFonts w:ascii="Times New Roman" w:eastAsia="Times New Roman" w:hAnsi="Times New Roman" w:cs="Times New Roman"/>
          <w:sz w:val="24"/>
          <w:szCs w:val="24"/>
          <w:lang w:val="ro-RO"/>
        </w:rPr>
        <w:t>şefului  de complex;</w:t>
      </w:r>
    </w:p>
    <w:p w:rsidR="00C2203F" w:rsidRPr="00C2203F" w:rsidRDefault="00C2203F" w:rsidP="00C2203F">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C2203F">
        <w:rPr>
          <w:rFonts w:ascii="Times New Roman" w:eastAsia="Times New Roman" w:hAnsi="Times New Roman" w:cs="Times New Roman"/>
          <w:b/>
          <w:sz w:val="24"/>
          <w:szCs w:val="24"/>
          <w:lang w:val="ro-RO"/>
        </w:rPr>
        <w:t xml:space="preserve">   l)</w:t>
      </w: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sz w:val="24"/>
          <w:szCs w:val="24"/>
          <w:lang w:val="ro-RO" w:eastAsia="ro-RO"/>
        </w:rPr>
        <w:t xml:space="preserve">păstreză confidenţialitatea în legătura cu faptele, informaţiile sau documentele de care </w:t>
      </w:r>
      <w:r w:rsidRPr="00C2203F">
        <w:rPr>
          <w:rFonts w:ascii="Times New Roman" w:eastAsia="Times New Roman" w:hAnsi="Times New Roman" w:cs="Times New Roman"/>
          <w:sz w:val="24"/>
          <w:szCs w:val="24"/>
          <w:lang w:val="ro-RO"/>
        </w:rPr>
        <w:t xml:space="preserve">ia la cunoştinţă în exercitarea funcţiei; </w:t>
      </w:r>
    </w:p>
    <w:p w:rsidR="00C2203F" w:rsidRPr="00C2203F" w:rsidRDefault="00C2203F" w:rsidP="00C2203F">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b/>
          <w:sz w:val="24"/>
          <w:szCs w:val="24"/>
          <w:lang w:val="ro-RO"/>
        </w:rPr>
        <w:t>m)</w:t>
      </w: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sz w:val="24"/>
          <w:szCs w:val="24"/>
          <w:lang w:val="ro-RO" w:eastAsia="ro-RO"/>
        </w:rPr>
        <w:t>păstreză confidenţialitatea cu privire la locaţia adãpostului şi a datelor personale ale beneficiarilor;</w:t>
      </w:r>
    </w:p>
    <w:p w:rsidR="00C2203F" w:rsidRPr="00C2203F" w:rsidRDefault="00C2203F" w:rsidP="00C2203F">
      <w:pPr>
        <w:tabs>
          <w:tab w:val="left" w:pos="540"/>
        </w:tabs>
        <w:autoSpaceDE w:val="0"/>
        <w:autoSpaceDN w:val="0"/>
        <w:adjustRightInd w:val="0"/>
        <w:spacing w:after="0" w:line="276" w:lineRule="auto"/>
        <w:rPr>
          <w:rFonts w:ascii="Times New Roman" w:eastAsia="Times New Roman" w:hAnsi="Times New Roman" w:cs="Times New Roman"/>
          <w:color w:val="000000"/>
          <w:sz w:val="24"/>
          <w:szCs w:val="24"/>
          <w:lang w:val="ro-RO" w:eastAsia="ro-RO"/>
        </w:rPr>
      </w:pP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b/>
          <w:sz w:val="24"/>
          <w:szCs w:val="24"/>
          <w:lang w:val="ro-RO" w:eastAsia="ro-RO"/>
        </w:rPr>
        <w:t>n)</w:t>
      </w: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color w:val="000000"/>
          <w:sz w:val="24"/>
          <w:szCs w:val="24"/>
          <w:lang w:val="ro-RO" w:eastAsia="ro-RO"/>
        </w:rPr>
        <w:t>sesizează,</w:t>
      </w:r>
      <w:r w:rsidRPr="00C2203F">
        <w:rPr>
          <w:rFonts w:ascii="Times New Roman" w:eastAsia="Times New Roman" w:hAnsi="Times New Roman" w:cs="Times New Roman"/>
          <w:b/>
          <w:i/>
          <w:sz w:val="24"/>
          <w:szCs w:val="24"/>
          <w:lang w:val="ro-RO"/>
        </w:rPr>
        <w:t xml:space="preserve"> în scris,</w:t>
      </w: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color w:val="000000"/>
          <w:sz w:val="24"/>
          <w:szCs w:val="24"/>
          <w:lang w:val="ro-RO" w:eastAsia="ro-RO"/>
        </w:rPr>
        <w:t>beneficiarului, situaţiile</w:t>
      </w: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color w:val="000000"/>
          <w:sz w:val="24"/>
          <w:szCs w:val="24"/>
          <w:lang w:val="ro-RO" w:eastAsia="ro-RO"/>
        </w:rPr>
        <w:t>de nerespectare a prevederilor prezentului regulament etc.; </w:t>
      </w:r>
    </w:p>
    <w:p w:rsidR="00C2203F" w:rsidRPr="00C2203F" w:rsidRDefault="00C2203F" w:rsidP="00C2203F">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C2203F">
        <w:rPr>
          <w:rFonts w:ascii="Times New Roman" w:eastAsia="Times New Roman" w:hAnsi="Times New Roman" w:cs="Times New Roman"/>
          <w:color w:val="000000"/>
          <w:sz w:val="24"/>
          <w:szCs w:val="24"/>
          <w:lang w:val="ro-RO" w:eastAsia="ro-RO"/>
        </w:rPr>
        <w:t xml:space="preserve">   </w:t>
      </w:r>
      <w:r w:rsidRPr="00C2203F">
        <w:rPr>
          <w:rFonts w:ascii="Times New Roman" w:eastAsia="Times New Roman" w:hAnsi="Times New Roman" w:cs="Times New Roman"/>
          <w:b/>
          <w:color w:val="000000"/>
          <w:sz w:val="24"/>
          <w:szCs w:val="24"/>
          <w:lang w:val="ro-RO" w:eastAsia="ro-RO"/>
        </w:rPr>
        <w:t>0)</w:t>
      </w:r>
      <w:r w:rsidRPr="00C2203F">
        <w:rPr>
          <w:rFonts w:ascii="Times New Roman" w:eastAsia="Times New Roman" w:hAnsi="Times New Roman" w:cs="Times New Roman"/>
          <w:color w:val="000000"/>
          <w:sz w:val="24"/>
          <w:szCs w:val="24"/>
          <w:lang w:val="ro-RO" w:eastAsia="ro-RO"/>
        </w:rPr>
        <w:t xml:space="preserve">  </w:t>
      </w:r>
      <w:r w:rsidRPr="00C2203F">
        <w:rPr>
          <w:rFonts w:ascii="Times New Roman" w:eastAsia="Times New Roman" w:hAnsi="Times New Roman" w:cs="Times New Roman"/>
          <w:b/>
          <w:sz w:val="24"/>
          <w:szCs w:val="24"/>
          <w:lang w:val="ro-RO"/>
        </w:rPr>
        <w:t>sesizează</w:t>
      </w: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b/>
          <w:i/>
          <w:sz w:val="24"/>
          <w:szCs w:val="24"/>
          <w:lang w:val="ro-RO"/>
        </w:rPr>
        <w:t>în scris,</w:t>
      </w: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color w:val="000000"/>
          <w:sz w:val="24"/>
          <w:szCs w:val="24"/>
          <w:lang w:val="ro-RO" w:eastAsia="ro-RO"/>
        </w:rPr>
        <w:t>șefului de complex</w:t>
      </w:r>
      <w:r w:rsidRPr="00C2203F">
        <w:rPr>
          <w:rFonts w:ascii="Times New Roman" w:eastAsia="Times New Roman" w:hAnsi="Times New Roman" w:cs="Times New Roman"/>
          <w:sz w:val="24"/>
          <w:szCs w:val="24"/>
          <w:lang w:val="ro-RO"/>
        </w:rPr>
        <w:t xml:space="preserve"> suspiciuni sau situaţii de abuz, neglijare sau exploatare acopilului, complectând fișa A/N/E;</w:t>
      </w:r>
    </w:p>
    <w:p w:rsidR="00C2203F" w:rsidRPr="00C2203F" w:rsidRDefault="00C2203F" w:rsidP="00C2203F">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b/>
          <w:sz w:val="24"/>
          <w:szCs w:val="24"/>
          <w:lang w:val="ro-RO"/>
        </w:rPr>
        <w:t>p)</w:t>
      </w: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color w:val="000000"/>
          <w:sz w:val="24"/>
          <w:szCs w:val="24"/>
          <w:lang w:val="ro-RO" w:eastAsia="ro-RO"/>
        </w:rPr>
        <w:t xml:space="preserve">alte atribuţii prevăzute în standardul minim de calitate aplicabil și legislației din domeniul administrativ  și financiar.  </w:t>
      </w:r>
    </w:p>
    <w:p w:rsidR="00C2203F" w:rsidRPr="00C2203F" w:rsidRDefault="00C2203F" w:rsidP="00C2203F">
      <w:pPr>
        <w:spacing w:after="0" w:line="240" w:lineRule="auto"/>
        <w:jc w:val="both"/>
        <w:rPr>
          <w:rFonts w:ascii="Times New Roman" w:eastAsia="Times New Roman" w:hAnsi="Times New Roman" w:cs="Times New Roman"/>
          <w:b/>
          <w:color w:val="000000"/>
          <w:sz w:val="24"/>
          <w:szCs w:val="24"/>
          <w:lang w:val="ro-RO" w:eastAsia="ro-RO"/>
        </w:rPr>
      </w:pPr>
    </w:p>
    <w:p w:rsidR="00C2203F" w:rsidRPr="00C2203F" w:rsidRDefault="00C2203F" w:rsidP="00C2203F">
      <w:pPr>
        <w:spacing w:after="0" w:line="240" w:lineRule="auto"/>
        <w:jc w:val="both"/>
        <w:rPr>
          <w:rFonts w:ascii="Times New Roman" w:eastAsia="Times New Roman" w:hAnsi="Times New Roman" w:cs="Times New Roman"/>
          <w:b/>
          <w:color w:val="000000"/>
          <w:sz w:val="24"/>
          <w:szCs w:val="24"/>
          <w:lang w:val="ro-RO" w:eastAsia="ro-RO"/>
        </w:rPr>
      </w:pPr>
      <w:r w:rsidRPr="00C2203F">
        <w:rPr>
          <w:rFonts w:ascii="Times New Roman" w:eastAsia="Times New Roman" w:hAnsi="Times New Roman" w:cs="Times New Roman"/>
          <w:b/>
          <w:bCs/>
          <w:color w:val="000000"/>
          <w:sz w:val="24"/>
          <w:szCs w:val="24"/>
          <w:lang w:val="ro-RO" w:eastAsia="ro-RO"/>
        </w:rPr>
        <w:t>(6)</w:t>
      </w:r>
      <w:r w:rsidRPr="00C2203F">
        <w:rPr>
          <w:rFonts w:ascii="Times New Roman" w:eastAsia="Times New Roman" w:hAnsi="Times New Roman" w:cs="Times New Roman"/>
          <w:b/>
          <w:color w:val="000000"/>
          <w:sz w:val="24"/>
          <w:szCs w:val="24"/>
          <w:lang w:val="ro-RO" w:eastAsia="ro-RO"/>
        </w:rPr>
        <w:t xml:space="preserve"> Atribuţii ale personalului administrativ – îngrijitor :  </w:t>
      </w:r>
    </w:p>
    <w:p w:rsidR="00C2203F" w:rsidRPr="00C2203F" w:rsidRDefault="00C2203F" w:rsidP="00C2203F">
      <w:pPr>
        <w:numPr>
          <w:ilvl w:val="0"/>
          <w:numId w:val="11"/>
        </w:num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asigură curațenia unității ori de cate ori este nevoie (pereți, usi, coridoare, balustrade,</w:t>
      </w:r>
    </w:p>
    <w:p w:rsidR="00C2203F" w:rsidRPr="00C2203F" w:rsidRDefault="00C2203F" w:rsidP="00C2203F">
      <w:p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scari,oficii, grupuri sanitare, saloane, cabinete, birouri, balcoane,sali de mese,precum și alte dependințe ale unității);</w:t>
      </w:r>
    </w:p>
    <w:p w:rsidR="00C2203F" w:rsidRPr="00C2203F" w:rsidRDefault="00C2203F" w:rsidP="00C2203F">
      <w:pPr>
        <w:numPr>
          <w:ilvl w:val="0"/>
          <w:numId w:val="11"/>
        </w:numPr>
        <w:spacing w:after="0" w:line="240"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raspunde de buna folosire și pastrare a bunurilor care se afla în sectorul pe care îl</w:t>
      </w:r>
    </w:p>
    <w:p w:rsidR="00C2203F" w:rsidRPr="00C2203F" w:rsidRDefault="00C2203F" w:rsidP="00C2203F">
      <w:pPr>
        <w:spacing w:after="0" w:line="240"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supraveghează, îngrijindu-se de buna sa gospodarire;</w:t>
      </w:r>
    </w:p>
    <w:p w:rsidR="00C2203F" w:rsidRPr="00C2203F" w:rsidRDefault="00C2203F" w:rsidP="00C2203F">
      <w:pPr>
        <w:numPr>
          <w:ilvl w:val="0"/>
          <w:numId w:val="11"/>
        </w:numPr>
        <w:spacing w:after="0" w:line="240"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se îngrijește și raspunde de inventarul pe care il are în dotare;</w:t>
      </w:r>
    </w:p>
    <w:p w:rsidR="00C2203F" w:rsidRPr="00C2203F" w:rsidRDefault="00C2203F" w:rsidP="00C2203F">
      <w:pPr>
        <w:numPr>
          <w:ilvl w:val="0"/>
          <w:numId w:val="11"/>
        </w:numPr>
        <w:spacing w:after="0" w:line="240"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asigură menajul beneficiarilor;</w:t>
      </w:r>
    </w:p>
    <w:p w:rsidR="00C2203F" w:rsidRPr="00C2203F" w:rsidRDefault="00C2203F" w:rsidP="00C2203F">
      <w:pPr>
        <w:numPr>
          <w:ilvl w:val="0"/>
          <w:numId w:val="11"/>
        </w:numPr>
        <w:spacing w:after="0" w:line="240"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asigură igienizarea zlnică a grupurilor sanitare;</w:t>
      </w:r>
    </w:p>
    <w:p w:rsidR="00C2203F" w:rsidRPr="00C2203F" w:rsidRDefault="00C2203F" w:rsidP="00C2203F">
      <w:pPr>
        <w:numPr>
          <w:ilvl w:val="0"/>
          <w:numId w:val="11"/>
        </w:numPr>
        <w:spacing w:after="0" w:line="240"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se ingrijește de pastrarea în bune condiții a materialelor și obiectelor din gestiunea sa;</w:t>
      </w:r>
    </w:p>
    <w:p w:rsidR="00C2203F" w:rsidRPr="00C2203F" w:rsidRDefault="00C2203F" w:rsidP="00C2203F">
      <w:pPr>
        <w:numPr>
          <w:ilvl w:val="0"/>
          <w:numId w:val="11"/>
        </w:numPr>
        <w:spacing w:after="0" w:line="240"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color w:val="000000"/>
          <w:sz w:val="24"/>
          <w:szCs w:val="24"/>
          <w:lang w:val="ro-RO" w:eastAsia="ro-RO"/>
        </w:rPr>
        <w:t xml:space="preserve">solicită </w:t>
      </w:r>
      <w:r w:rsidRPr="00C2203F">
        <w:rPr>
          <w:rFonts w:ascii="Times New Roman" w:eastAsia="Times New Roman" w:hAnsi="Times New Roman" w:cs="Times New Roman"/>
          <w:sz w:val="24"/>
          <w:szCs w:val="24"/>
          <w:lang w:val="ro-RO" w:eastAsia="ro-RO"/>
        </w:rPr>
        <w:t>administatorului aprovizionarea cu materiale pentru igiena şi curăţenie;</w:t>
      </w:r>
    </w:p>
    <w:p w:rsidR="00C2203F" w:rsidRPr="00C2203F" w:rsidRDefault="00C2203F" w:rsidP="00C2203F">
      <w:pPr>
        <w:numPr>
          <w:ilvl w:val="0"/>
          <w:numId w:val="11"/>
        </w:numPr>
        <w:spacing w:after="0" w:line="240" w:lineRule="auto"/>
        <w:contextualSpacing/>
        <w:rPr>
          <w:rFonts w:ascii="Times New Roman" w:eastAsia="Times New Roman" w:hAnsi="Times New Roman" w:cs="Times New Roman"/>
          <w:color w:val="000000"/>
          <w:sz w:val="24"/>
          <w:szCs w:val="24"/>
          <w:lang w:val="ro-RO" w:eastAsia="ro-RO"/>
        </w:rPr>
      </w:pPr>
      <w:r w:rsidRPr="00C2203F">
        <w:rPr>
          <w:rFonts w:ascii="Times New Roman" w:eastAsia="Times New Roman" w:hAnsi="Times New Roman" w:cs="Times New Roman"/>
          <w:sz w:val="24"/>
          <w:szCs w:val="24"/>
          <w:lang w:val="ro-RO" w:eastAsia="ro-RO"/>
        </w:rPr>
        <w:t xml:space="preserve">semnalează, </w:t>
      </w:r>
      <w:r w:rsidRPr="00C2203F">
        <w:rPr>
          <w:rFonts w:ascii="Times New Roman" w:eastAsia="Times New Roman" w:hAnsi="Times New Roman" w:cs="Times New Roman"/>
          <w:b/>
          <w:i/>
          <w:sz w:val="24"/>
          <w:szCs w:val="24"/>
          <w:lang w:val="ro-RO" w:eastAsia="ro-RO"/>
        </w:rPr>
        <w:t>urgent,</w:t>
      </w:r>
      <w:r w:rsidRPr="00C2203F">
        <w:rPr>
          <w:rFonts w:ascii="Times New Roman" w:eastAsia="Times New Roman" w:hAnsi="Times New Roman" w:cs="Times New Roman"/>
          <w:sz w:val="24"/>
          <w:szCs w:val="24"/>
          <w:lang w:val="ro-RO" w:eastAsia="ro-RO"/>
        </w:rPr>
        <w:t xml:space="preserve"> şefului de complex suspiciuni sau situaţii de abuz, neglijare</w:t>
      </w:r>
    </w:p>
    <w:p w:rsidR="00C2203F" w:rsidRPr="00C2203F" w:rsidRDefault="00C2203F" w:rsidP="00C2203F">
      <w:pPr>
        <w:spacing w:after="0" w:line="240" w:lineRule="auto"/>
        <w:contextualSpacing/>
        <w:rPr>
          <w:rFonts w:ascii="Times New Roman" w:eastAsia="Times New Roman" w:hAnsi="Times New Roman" w:cs="Times New Roman"/>
          <w:sz w:val="24"/>
          <w:szCs w:val="24"/>
          <w:lang w:val="ro-RO"/>
        </w:rPr>
      </w:pPr>
      <w:r w:rsidRPr="00C2203F">
        <w:rPr>
          <w:rFonts w:ascii="Times New Roman" w:eastAsia="Times New Roman" w:hAnsi="Times New Roman" w:cs="Times New Roman"/>
          <w:color w:val="000000"/>
          <w:sz w:val="24"/>
          <w:szCs w:val="24"/>
          <w:lang w:val="ro-RO"/>
        </w:rPr>
        <w:t xml:space="preserve">hărţuire </w:t>
      </w:r>
      <w:r w:rsidRPr="00C2203F">
        <w:rPr>
          <w:rFonts w:ascii="Times New Roman" w:eastAsia="Times New Roman" w:hAnsi="Times New Roman" w:cs="Times New Roman"/>
          <w:sz w:val="24"/>
          <w:szCs w:val="24"/>
          <w:lang w:val="ro-RO" w:eastAsia="ro-RO"/>
        </w:rPr>
        <w:t xml:space="preserve">sau exploatare a </w:t>
      </w:r>
      <w:r w:rsidRPr="00C2203F">
        <w:rPr>
          <w:rFonts w:ascii="Times New Roman" w:eastAsia="Times New Roman" w:hAnsi="Times New Roman" w:cs="Times New Roman"/>
          <w:sz w:val="24"/>
          <w:szCs w:val="24"/>
          <w:lang w:val="ro-RO"/>
        </w:rPr>
        <w:t>beneficiarilor;</w:t>
      </w:r>
    </w:p>
    <w:p w:rsidR="00C2203F" w:rsidRPr="00C2203F" w:rsidRDefault="00C2203F" w:rsidP="00C2203F">
      <w:pPr>
        <w:numPr>
          <w:ilvl w:val="0"/>
          <w:numId w:val="11"/>
        </w:numPr>
        <w:spacing w:after="0" w:line="240" w:lineRule="auto"/>
        <w:contextualSpacing/>
        <w:rPr>
          <w:rFonts w:ascii="Times New Roman" w:eastAsia="Times New Roman" w:hAnsi="Times New Roman" w:cs="Times New Roman"/>
          <w:color w:val="000000"/>
          <w:sz w:val="24"/>
          <w:szCs w:val="24"/>
          <w:lang w:val="ro-RO" w:eastAsia="ro-RO"/>
        </w:rPr>
      </w:pPr>
      <w:r w:rsidRPr="00C2203F">
        <w:rPr>
          <w:rFonts w:ascii="Times New Roman" w:eastAsia="Times New Roman" w:hAnsi="Times New Roman" w:cs="Times New Roman"/>
          <w:sz w:val="24"/>
          <w:szCs w:val="24"/>
          <w:lang w:val="ro-RO"/>
        </w:rPr>
        <w:t>răspunde de confidenţialitatea, corectitudinea şi legalitatea actelor şi datelor prezentate</w:t>
      </w:r>
    </w:p>
    <w:p w:rsidR="00C2203F" w:rsidRPr="00C2203F" w:rsidRDefault="00C2203F" w:rsidP="00C2203F">
      <w:pPr>
        <w:spacing w:after="0" w:line="240" w:lineRule="auto"/>
        <w:contextualSpacing/>
        <w:rPr>
          <w:rFonts w:ascii="Times New Roman" w:eastAsia="Times New Roman" w:hAnsi="Times New Roman" w:cs="Times New Roman"/>
          <w:color w:val="000000"/>
          <w:sz w:val="24"/>
          <w:szCs w:val="24"/>
          <w:lang w:val="ro-RO" w:eastAsia="ro-RO"/>
        </w:rPr>
      </w:pPr>
      <w:r w:rsidRPr="00C2203F">
        <w:rPr>
          <w:rFonts w:ascii="Times New Roman" w:eastAsia="Times New Roman" w:hAnsi="Times New Roman" w:cs="Times New Roman"/>
          <w:sz w:val="24"/>
          <w:szCs w:val="24"/>
          <w:lang w:val="ro-RO"/>
        </w:rPr>
        <w:t>şefului  de complex;</w:t>
      </w:r>
    </w:p>
    <w:p w:rsidR="00C2203F" w:rsidRPr="00C2203F" w:rsidRDefault="00C2203F" w:rsidP="00C2203F">
      <w:pPr>
        <w:numPr>
          <w:ilvl w:val="0"/>
          <w:numId w:val="11"/>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   păstreză confidenţialitatea în legătura cu faptele, informaţiile sau documentele de care </w:t>
      </w:r>
      <w:r w:rsidRPr="00C2203F">
        <w:rPr>
          <w:rFonts w:ascii="Times New Roman" w:eastAsia="Times New Roman" w:hAnsi="Times New Roman" w:cs="Times New Roman"/>
          <w:sz w:val="24"/>
          <w:szCs w:val="24"/>
          <w:lang w:val="ro-RO"/>
        </w:rPr>
        <w:t>ia</w:t>
      </w:r>
    </w:p>
    <w:p w:rsidR="00C2203F" w:rsidRPr="00C2203F" w:rsidRDefault="00C2203F" w:rsidP="00C2203F">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rPr>
        <w:t xml:space="preserve">la cunoştinţă în exercitarea funcţiei; </w:t>
      </w:r>
    </w:p>
    <w:p w:rsidR="00C2203F" w:rsidRPr="00C2203F" w:rsidRDefault="00C2203F" w:rsidP="00C2203F">
      <w:pPr>
        <w:numPr>
          <w:ilvl w:val="0"/>
          <w:numId w:val="11"/>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păstreză confidenţialitatea cu privire la locaţia adãpostului şi a datelor personale ale </w:t>
      </w:r>
    </w:p>
    <w:p w:rsidR="00C2203F" w:rsidRPr="00C2203F" w:rsidRDefault="00C2203F" w:rsidP="00C2203F">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beneficiarilor;</w:t>
      </w:r>
    </w:p>
    <w:p w:rsidR="00C2203F" w:rsidRPr="00C2203F" w:rsidRDefault="00C2203F" w:rsidP="00C2203F">
      <w:pPr>
        <w:numPr>
          <w:ilvl w:val="0"/>
          <w:numId w:val="11"/>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color w:val="000000"/>
          <w:sz w:val="24"/>
          <w:szCs w:val="24"/>
          <w:lang w:val="ro-RO" w:eastAsia="ro-RO"/>
        </w:rPr>
        <w:t xml:space="preserve">   sesizează,</w:t>
      </w:r>
      <w:r w:rsidRPr="00C2203F">
        <w:rPr>
          <w:rFonts w:ascii="Times New Roman" w:eastAsia="Times New Roman" w:hAnsi="Times New Roman" w:cs="Times New Roman"/>
          <w:b/>
          <w:i/>
          <w:sz w:val="24"/>
          <w:szCs w:val="24"/>
          <w:lang w:val="ro-RO"/>
        </w:rPr>
        <w:t xml:space="preserve"> în scris,</w:t>
      </w: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C2203F">
        <w:rPr>
          <w:rFonts w:ascii="Times New Roman" w:eastAsia="Times New Roman" w:hAnsi="Times New Roman" w:cs="Times New Roman"/>
          <w:sz w:val="24"/>
          <w:szCs w:val="24"/>
          <w:lang w:val="ro-RO" w:eastAsia="ro-RO"/>
        </w:rPr>
        <w:t xml:space="preserve"> </w:t>
      </w:r>
    </w:p>
    <w:p w:rsidR="00C2203F" w:rsidRPr="00C2203F" w:rsidRDefault="00C2203F" w:rsidP="00C2203F">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color w:val="000000"/>
          <w:sz w:val="24"/>
          <w:szCs w:val="24"/>
          <w:lang w:val="ro-RO" w:eastAsia="ro-RO"/>
        </w:rPr>
        <w:t>beneficiarului, situaţiile</w:t>
      </w: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color w:val="000000"/>
          <w:sz w:val="24"/>
          <w:szCs w:val="24"/>
          <w:lang w:val="ro-RO" w:eastAsia="ro-RO"/>
        </w:rPr>
        <w:t>de nerespectare a prevederilor prezentului regulament etc.; </w:t>
      </w:r>
    </w:p>
    <w:p w:rsidR="00C2203F" w:rsidRPr="00C2203F" w:rsidRDefault="00C2203F" w:rsidP="00C2203F">
      <w:pPr>
        <w:numPr>
          <w:ilvl w:val="0"/>
          <w:numId w:val="11"/>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rPr>
        <w:t xml:space="preserve">sesizează, </w:t>
      </w:r>
      <w:r w:rsidRPr="00C2203F">
        <w:rPr>
          <w:rFonts w:ascii="Times New Roman" w:eastAsia="Times New Roman" w:hAnsi="Times New Roman" w:cs="Times New Roman"/>
          <w:b/>
          <w:i/>
          <w:sz w:val="24"/>
          <w:szCs w:val="24"/>
          <w:lang w:val="ro-RO"/>
        </w:rPr>
        <w:t>în scris,</w:t>
      </w: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color w:val="000000"/>
          <w:sz w:val="24"/>
          <w:szCs w:val="24"/>
          <w:lang w:val="ro-RO" w:eastAsia="ro-RO"/>
        </w:rPr>
        <w:t>șefului de complex</w:t>
      </w:r>
      <w:r w:rsidRPr="00C2203F">
        <w:rPr>
          <w:rFonts w:ascii="Times New Roman" w:eastAsia="Times New Roman" w:hAnsi="Times New Roman" w:cs="Times New Roman"/>
          <w:sz w:val="24"/>
          <w:szCs w:val="24"/>
          <w:lang w:val="ro-RO"/>
        </w:rPr>
        <w:t xml:space="preserve"> suspiciuni sau situaţii de abuz, neglijare sau </w:t>
      </w:r>
    </w:p>
    <w:p w:rsidR="00C2203F" w:rsidRPr="00C2203F" w:rsidRDefault="00C2203F" w:rsidP="00C2203F">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rPr>
        <w:t>exploatare acopilului, complectând fișa A/N/E;</w:t>
      </w:r>
    </w:p>
    <w:p w:rsidR="00C2203F" w:rsidRPr="00C2203F" w:rsidRDefault="00C2203F" w:rsidP="00C2203F">
      <w:pPr>
        <w:numPr>
          <w:ilvl w:val="0"/>
          <w:numId w:val="11"/>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color w:val="000000"/>
          <w:sz w:val="24"/>
          <w:szCs w:val="24"/>
          <w:lang w:val="ro-RO" w:eastAsia="ro-RO"/>
        </w:rPr>
        <w:t>alte atribuţii prevăzute în standardul minim de calitate aplicabil și legislației din</w:t>
      </w:r>
    </w:p>
    <w:p w:rsidR="00C2203F" w:rsidRPr="00C2203F" w:rsidRDefault="00C2203F" w:rsidP="00C2203F">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color w:val="000000"/>
          <w:sz w:val="24"/>
          <w:szCs w:val="24"/>
          <w:lang w:val="ro-RO" w:eastAsia="ro-RO"/>
        </w:rPr>
        <w:t xml:space="preserve">domeniul administrativ  și financiar.  </w:t>
      </w:r>
    </w:p>
    <w:p w:rsidR="00C2203F" w:rsidRPr="00C2203F" w:rsidRDefault="00C2203F" w:rsidP="00C2203F">
      <w:pPr>
        <w:spacing w:after="0" w:line="240" w:lineRule="auto"/>
        <w:jc w:val="both"/>
        <w:rPr>
          <w:rFonts w:ascii="Times New Roman" w:eastAsia="Times New Roman" w:hAnsi="Times New Roman" w:cs="Times New Roman"/>
          <w:color w:val="000000"/>
          <w:sz w:val="24"/>
          <w:szCs w:val="24"/>
          <w:lang w:val="ro-RO" w:eastAsia="ro-RO"/>
        </w:rPr>
      </w:pP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color w:val="000000"/>
          <w:sz w:val="24"/>
          <w:szCs w:val="24"/>
          <w:lang w:val="ro-RO" w:eastAsia="ro-RO"/>
        </w:rPr>
        <w:t xml:space="preserve"> </w:t>
      </w:r>
    </w:p>
    <w:p w:rsidR="00C2203F" w:rsidRPr="00C2203F" w:rsidRDefault="00C2203F" w:rsidP="00C2203F">
      <w:pPr>
        <w:spacing w:after="0" w:line="240" w:lineRule="auto"/>
        <w:jc w:val="both"/>
        <w:rPr>
          <w:rFonts w:ascii="Times New Roman" w:eastAsia="Times New Roman" w:hAnsi="Times New Roman" w:cs="Times New Roman"/>
          <w:b/>
          <w:color w:val="000000"/>
          <w:sz w:val="24"/>
          <w:szCs w:val="24"/>
          <w:lang w:val="ro-RO" w:eastAsia="ro-RO"/>
        </w:rPr>
      </w:pPr>
      <w:r w:rsidRPr="00C2203F">
        <w:rPr>
          <w:rFonts w:ascii="Times New Roman" w:eastAsia="Times New Roman" w:hAnsi="Times New Roman" w:cs="Times New Roman"/>
          <w:b/>
          <w:bCs/>
          <w:color w:val="000000"/>
          <w:sz w:val="24"/>
          <w:szCs w:val="24"/>
          <w:lang w:val="ro-RO" w:eastAsia="ro-RO"/>
        </w:rPr>
        <w:t>(7)</w:t>
      </w:r>
      <w:r w:rsidRPr="00C2203F">
        <w:rPr>
          <w:rFonts w:ascii="Times New Roman" w:eastAsia="Times New Roman" w:hAnsi="Times New Roman" w:cs="Times New Roman"/>
          <w:b/>
          <w:color w:val="000000"/>
          <w:sz w:val="24"/>
          <w:szCs w:val="24"/>
          <w:lang w:val="ro-RO" w:eastAsia="ro-RO"/>
        </w:rPr>
        <w:t xml:space="preserve"> Atribuţii ale personalului administrativ - muncitor calificat fochist:  </w:t>
      </w:r>
    </w:p>
    <w:p w:rsidR="00C2203F" w:rsidRPr="00C2203F" w:rsidRDefault="00C2203F" w:rsidP="00C2203F">
      <w:pPr>
        <w:numPr>
          <w:ilvl w:val="0"/>
          <w:numId w:val="9"/>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întreţine în stare de funcţionare centralele termice, în conformitate cu instrucţiunile proprii de exploatare, verificând permanent reţeaua de calorifere şi de distribuire a apei calde , respectând programul de funcţionare al acestora stabilit de conducerea centrului;</w:t>
      </w:r>
    </w:p>
    <w:p w:rsidR="00C2203F" w:rsidRPr="00C2203F" w:rsidRDefault="00C2203F" w:rsidP="00C2203F">
      <w:pPr>
        <w:numPr>
          <w:ilvl w:val="0"/>
          <w:numId w:val="9"/>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lastRenderedPageBreak/>
        <w:t>verifică permanent prin intermediul termometrelor, manometrelor, supapelor de siguranţă, racordurilor, reductoarelor de presiune, senzorului de tur şi retur, senzorului de interior sau de exterior, datelor termice şi tehnice afişate la pupitrele de comandă ale centralelor termice, buna funcţionare a acestora, răspunzând de funcţionarea în parametrii normali, conform instrucţiunilor de exploatare;</w:t>
      </w:r>
    </w:p>
    <w:p w:rsidR="00C2203F" w:rsidRPr="00C2203F" w:rsidRDefault="00C2203F" w:rsidP="00C2203F">
      <w:pPr>
        <w:numPr>
          <w:ilvl w:val="0"/>
          <w:numId w:val="9"/>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întocmeşte un proces-verbal la terminarea programului de lucru, în registrul de funcţionare al centralelor termice, consemnând orarul de funcţionare al acestora şi defecţiunile apărute, precum şi măsurile luate pentru remedierea lor;</w:t>
      </w:r>
    </w:p>
    <w:p w:rsidR="00C2203F" w:rsidRPr="00C2203F" w:rsidRDefault="00C2203F" w:rsidP="00C2203F">
      <w:pPr>
        <w:numPr>
          <w:ilvl w:val="0"/>
          <w:numId w:val="9"/>
        </w:numPr>
        <w:tabs>
          <w:tab w:val="num" w:pos="180"/>
          <w:tab w:val="left" w:pos="540"/>
        </w:tabs>
        <w:spacing w:after="0" w:line="240" w:lineRule="auto"/>
        <w:ind w:firstLine="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verifică permanent centralele şi celelalte mijloace de încălzire locală care pot prezenta pericol de incendiu sau accidentări;</w:t>
      </w:r>
    </w:p>
    <w:p w:rsidR="00C2203F" w:rsidRPr="00C2203F" w:rsidRDefault="00C2203F" w:rsidP="00C2203F">
      <w:pPr>
        <w:numPr>
          <w:ilvl w:val="0"/>
          <w:numId w:val="9"/>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întreţine în stare de funcţionare mijloacele de intervenţie pentru prevenirea şi stingerea incendiilor din dotarea centralei termice şi nu permite nimănui accesul sau staţionarea în </w:t>
      </w:r>
    </w:p>
    <w:p w:rsidR="00C2203F" w:rsidRPr="00C2203F" w:rsidRDefault="00C2203F" w:rsidP="00C2203F">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interiorul acestora;</w:t>
      </w:r>
    </w:p>
    <w:p w:rsidR="00C2203F" w:rsidRPr="00C2203F" w:rsidRDefault="00C2203F" w:rsidP="00C2203F">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b/>
          <w:sz w:val="24"/>
          <w:szCs w:val="24"/>
          <w:lang w:val="ro-RO" w:eastAsia="ro-RO"/>
        </w:rPr>
        <w:t>f)</w:t>
      </w:r>
      <w:r w:rsidRPr="00C2203F">
        <w:rPr>
          <w:rFonts w:ascii="Times New Roman" w:eastAsia="Times New Roman" w:hAnsi="Times New Roman" w:cs="Times New Roman"/>
          <w:sz w:val="24"/>
          <w:szCs w:val="24"/>
          <w:lang w:val="ro-RO" w:eastAsia="ro-RO"/>
        </w:rPr>
        <w:t xml:space="preserve">    întreţine curăţenia în încăperile şi dependinţele centralei termice;</w:t>
      </w:r>
    </w:p>
    <w:p w:rsidR="00C2203F" w:rsidRPr="00C2203F" w:rsidRDefault="00C2203F" w:rsidP="00C2203F">
      <w:pPr>
        <w:tabs>
          <w:tab w:val="left" w:pos="180"/>
          <w:tab w:val="left" w:pos="360"/>
        </w:tabs>
        <w:spacing w:after="0" w:line="240" w:lineRule="auto"/>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b/>
          <w:sz w:val="24"/>
          <w:szCs w:val="24"/>
          <w:lang w:val="ro-RO" w:eastAsia="ro-RO"/>
        </w:rPr>
        <w:t>g)</w:t>
      </w:r>
      <w:r w:rsidRPr="00C2203F">
        <w:rPr>
          <w:rFonts w:ascii="Times New Roman" w:eastAsia="Times New Roman" w:hAnsi="Times New Roman" w:cs="Times New Roman"/>
          <w:sz w:val="24"/>
          <w:szCs w:val="24"/>
          <w:lang w:val="ro-RO" w:eastAsia="ro-RO"/>
        </w:rPr>
        <w:t xml:space="preserve">   la aerisirea instalaţiilor sau caloriferelor foloseşte furtun de cauciuc pentru evacuarea apei în canalizarea instituţiei, având grijă să nu producă inundaţii sau stricăciuni în spaţiile interioare;</w:t>
      </w:r>
    </w:p>
    <w:p w:rsidR="00C2203F" w:rsidRPr="00C2203F" w:rsidRDefault="00C2203F" w:rsidP="00C2203F">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b/>
          <w:sz w:val="24"/>
          <w:szCs w:val="24"/>
          <w:lang w:val="ro-RO" w:eastAsia="ro-RO"/>
        </w:rPr>
        <w:t>h)</w:t>
      </w:r>
      <w:r w:rsidRPr="00C2203F">
        <w:rPr>
          <w:rFonts w:ascii="Times New Roman" w:eastAsia="Times New Roman" w:hAnsi="Times New Roman" w:cs="Times New Roman"/>
          <w:sz w:val="24"/>
          <w:szCs w:val="24"/>
          <w:lang w:val="ro-RO" w:eastAsia="ro-RO"/>
        </w:rPr>
        <w:t xml:space="preserve">   respectă normele de protecţia muncii specifice exploatării centralelor termice şi lucrul la instalaţii ce pot prezenta pericol de incendii;</w:t>
      </w:r>
    </w:p>
    <w:p w:rsidR="00C2203F" w:rsidRPr="00C2203F" w:rsidRDefault="00C2203F" w:rsidP="00C2203F">
      <w:pPr>
        <w:tabs>
          <w:tab w:val="left" w:pos="540"/>
        </w:tabs>
        <w:spacing w:after="0" w:line="240" w:lineRule="auto"/>
        <w:ind w:left="180"/>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b/>
          <w:sz w:val="24"/>
          <w:szCs w:val="24"/>
          <w:lang w:val="ro-RO" w:eastAsia="ro-RO"/>
        </w:rPr>
        <w:t>i)</w:t>
      </w:r>
      <w:r w:rsidRPr="00C2203F">
        <w:rPr>
          <w:rFonts w:ascii="Times New Roman" w:eastAsia="Times New Roman" w:hAnsi="Times New Roman" w:cs="Times New Roman"/>
          <w:sz w:val="24"/>
          <w:szCs w:val="24"/>
          <w:lang w:val="ro-RO" w:eastAsia="ro-RO"/>
        </w:rPr>
        <w:t xml:space="preserve">   în timpul anotimpului rece , ia măsuri pentru asigurarea instalaţiilor sau caloriferelor</w:t>
      </w:r>
    </w:p>
    <w:p w:rsidR="00C2203F" w:rsidRPr="00C2203F" w:rsidRDefault="00C2203F" w:rsidP="00C2203F">
      <w:pPr>
        <w:tabs>
          <w:tab w:val="left" w:pos="540"/>
        </w:tabs>
        <w:spacing w:after="0" w:line="240" w:lineRule="auto"/>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 supuse  îngheţului; </w:t>
      </w:r>
    </w:p>
    <w:p w:rsidR="00C2203F" w:rsidRPr="00C2203F" w:rsidRDefault="00C2203F" w:rsidP="00C2203F">
      <w:pPr>
        <w:tabs>
          <w:tab w:val="left" w:pos="540"/>
        </w:tabs>
        <w:spacing w:after="0" w:line="240" w:lineRule="auto"/>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b/>
          <w:sz w:val="24"/>
          <w:szCs w:val="24"/>
          <w:lang w:val="ro-RO" w:eastAsia="ro-RO"/>
        </w:rPr>
        <w:t xml:space="preserve">   j)</w:t>
      </w:r>
      <w:r w:rsidRPr="00C2203F">
        <w:rPr>
          <w:rFonts w:ascii="Times New Roman" w:eastAsia="Times New Roman" w:hAnsi="Times New Roman" w:cs="Times New Roman"/>
          <w:sz w:val="24"/>
          <w:szCs w:val="24"/>
          <w:lang w:val="ro-RO" w:eastAsia="ro-RO"/>
        </w:rPr>
        <w:t xml:space="preserve">   ia măsuri pentru prevenirea şi stingerea incendiilor, participă la instructajele organizate de conducerea complexului, a direcţiei sau a altor instituţii specializate;</w:t>
      </w:r>
    </w:p>
    <w:p w:rsidR="00C2203F" w:rsidRPr="00C2203F" w:rsidRDefault="00C2203F" w:rsidP="00C2203F">
      <w:pPr>
        <w:spacing w:after="0" w:line="240" w:lineRule="auto"/>
        <w:jc w:val="both"/>
        <w:rPr>
          <w:rFonts w:ascii="Times New Roman" w:eastAsia="Times New Roman" w:hAnsi="Times New Roman" w:cs="Times New Roman"/>
          <w:color w:val="000000"/>
          <w:sz w:val="24"/>
          <w:szCs w:val="24"/>
          <w:lang w:val="ro-RO" w:eastAsia="ro-RO"/>
        </w:rPr>
      </w:pP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b/>
          <w:sz w:val="24"/>
          <w:szCs w:val="24"/>
          <w:lang w:val="ro-RO" w:eastAsia="ro-RO"/>
        </w:rPr>
        <w:t>k)</w:t>
      </w:r>
      <w:r w:rsidRPr="00C2203F">
        <w:rPr>
          <w:rFonts w:ascii="Times New Roman" w:eastAsia="Times New Roman" w:hAnsi="Times New Roman" w:cs="Times New Roman"/>
          <w:sz w:val="24"/>
          <w:szCs w:val="24"/>
          <w:lang w:val="ro-RO" w:eastAsia="ro-RO"/>
        </w:rPr>
        <w:t xml:space="preserve">  semnalează, </w:t>
      </w:r>
      <w:r w:rsidRPr="00C2203F">
        <w:rPr>
          <w:rFonts w:ascii="Times New Roman" w:eastAsia="Times New Roman" w:hAnsi="Times New Roman" w:cs="Times New Roman"/>
          <w:b/>
          <w:i/>
          <w:sz w:val="24"/>
          <w:szCs w:val="24"/>
          <w:lang w:val="ro-RO" w:eastAsia="ro-RO"/>
        </w:rPr>
        <w:t>urgent,</w:t>
      </w:r>
      <w:r w:rsidRPr="00C2203F">
        <w:rPr>
          <w:rFonts w:ascii="Times New Roman" w:eastAsia="Times New Roman" w:hAnsi="Times New Roman" w:cs="Times New Roman"/>
          <w:sz w:val="24"/>
          <w:szCs w:val="24"/>
          <w:lang w:val="ro-RO" w:eastAsia="ro-RO"/>
        </w:rPr>
        <w:t xml:space="preserve"> şefului de complex suspiciuni sau situaţii de abuz, neglijare</w:t>
      </w:r>
    </w:p>
    <w:p w:rsidR="00C2203F" w:rsidRPr="00C2203F" w:rsidRDefault="00C2203F" w:rsidP="00C2203F">
      <w:pPr>
        <w:spacing w:after="0" w:line="240" w:lineRule="auto"/>
        <w:contextualSpacing/>
        <w:jc w:val="both"/>
        <w:rPr>
          <w:rFonts w:ascii="Times New Roman" w:eastAsia="Times New Roman" w:hAnsi="Times New Roman" w:cs="Times New Roman"/>
          <w:sz w:val="24"/>
          <w:szCs w:val="24"/>
          <w:lang w:val="ro-RO"/>
        </w:rPr>
      </w:pPr>
      <w:r w:rsidRPr="00C2203F">
        <w:rPr>
          <w:rFonts w:ascii="Times New Roman" w:eastAsia="Times New Roman" w:hAnsi="Times New Roman" w:cs="Times New Roman"/>
          <w:color w:val="000000"/>
          <w:sz w:val="24"/>
          <w:szCs w:val="24"/>
          <w:lang w:val="ro-RO"/>
        </w:rPr>
        <w:t xml:space="preserve">hărţuire </w:t>
      </w:r>
      <w:r w:rsidRPr="00C2203F">
        <w:rPr>
          <w:rFonts w:ascii="Times New Roman" w:eastAsia="Times New Roman" w:hAnsi="Times New Roman" w:cs="Times New Roman"/>
          <w:sz w:val="24"/>
          <w:szCs w:val="24"/>
          <w:lang w:val="ro-RO" w:eastAsia="ro-RO"/>
        </w:rPr>
        <w:t xml:space="preserve">sau exploatare a </w:t>
      </w:r>
      <w:r w:rsidRPr="00C2203F">
        <w:rPr>
          <w:rFonts w:ascii="Times New Roman" w:eastAsia="Times New Roman" w:hAnsi="Times New Roman" w:cs="Times New Roman"/>
          <w:sz w:val="24"/>
          <w:szCs w:val="24"/>
          <w:lang w:val="ro-RO"/>
        </w:rPr>
        <w:t>beneficiarilor;</w:t>
      </w:r>
    </w:p>
    <w:p w:rsidR="00C2203F" w:rsidRPr="00C2203F" w:rsidRDefault="00C2203F" w:rsidP="00C2203F">
      <w:pPr>
        <w:spacing w:after="0" w:line="240" w:lineRule="auto"/>
        <w:contextualSpacing/>
        <w:jc w:val="both"/>
        <w:rPr>
          <w:rFonts w:ascii="Times New Roman" w:eastAsia="Times New Roman" w:hAnsi="Times New Roman" w:cs="Times New Roman"/>
          <w:color w:val="000000"/>
          <w:sz w:val="24"/>
          <w:szCs w:val="24"/>
          <w:lang w:val="ro-RO" w:eastAsia="ro-RO"/>
        </w:rPr>
      </w:pP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b/>
          <w:sz w:val="24"/>
          <w:szCs w:val="24"/>
          <w:lang w:val="ro-RO"/>
        </w:rPr>
        <w:t>l)</w:t>
      </w:r>
      <w:r w:rsidRPr="00C2203F">
        <w:rPr>
          <w:rFonts w:ascii="Times New Roman" w:eastAsia="Times New Roman" w:hAnsi="Times New Roman" w:cs="Times New Roman"/>
          <w:sz w:val="24"/>
          <w:szCs w:val="24"/>
          <w:lang w:val="ro-RO"/>
        </w:rPr>
        <w:t xml:space="preserve">  răspunde de confidenţialitatea, corectitudinea şi legalitatea actelor şi datelor prezentate</w:t>
      </w:r>
    </w:p>
    <w:p w:rsidR="00C2203F" w:rsidRPr="00C2203F" w:rsidRDefault="00C2203F" w:rsidP="00C2203F">
      <w:pPr>
        <w:tabs>
          <w:tab w:val="left" w:pos="180"/>
          <w:tab w:val="left" w:pos="360"/>
        </w:tabs>
        <w:spacing w:after="0" w:line="240" w:lineRule="auto"/>
        <w:contextualSpacing/>
        <w:rPr>
          <w:rFonts w:ascii="Times New Roman" w:eastAsia="Times New Roman" w:hAnsi="Times New Roman" w:cs="Times New Roman"/>
          <w:sz w:val="24"/>
          <w:szCs w:val="24"/>
          <w:lang w:val="ro-RO"/>
        </w:rPr>
      </w:pPr>
      <w:r w:rsidRPr="00C2203F">
        <w:rPr>
          <w:rFonts w:ascii="Times New Roman" w:eastAsia="Times New Roman" w:hAnsi="Times New Roman" w:cs="Times New Roman"/>
          <w:sz w:val="24"/>
          <w:szCs w:val="24"/>
          <w:lang w:val="ro-RO"/>
        </w:rPr>
        <w:t>şefului  de complex;</w:t>
      </w:r>
    </w:p>
    <w:p w:rsidR="00C2203F" w:rsidRPr="00C2203F" w:rsidRDefault="00C2203F" w:rsidP="00C2203F">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b/>
          <w:sz w:val="24"/>
          <w:szCs w:val="24"/>
          <w:lang w:val="ro-RO"/>
        </w:rPr>
        <w:t>m)</w:t>
      </w: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sz w:val="24"/>
          <w:szCs w:val="24"/>
          <w:lang w:val="ro-RO" w:eastAsia="ro-RO"/>
        </w:rPr>
        <w:t xml:space="preserve">păstreză confidenţialitatea în legătura cu faptele, informaţiile sau documentele de care </w:t>
      </w:r>
      <w:r w:rsidRPr="00C2203F">
        <w:rPr>
          <w:rFonts w:ascii="Times New Roman" w:eastAsia="Times New Roman" w:hAnsi="Times New Roman" w:cs="Times New Roman"/>
          <w:sz w:val="24"/>
          <w:szCs w:val="24"/>
          <w:lang w:val="ro-RO"/>
        </w:rPr>
        <w:t xml:space="preserve">ia la cunoştinţă în exercitarea funcţiei; </w:t>
      </w:r>
    </w:p>
    <w:p w:rsidR="00C2203F" w:rsidRPr="00C2203F" w:rsidRDefault="00C2203F" w:rsidP="00C2203F">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b/>
          <w:sz w:val="24"/>
          <w:szCs w:val="24"/>
          <w:lang w:val="ro-RO" w:eastAsia="ro-RO"/>
        </w:rPr>
        <w:t>n)</w:t>
      </w:r>
      <w:r w:rsidRPr="00C2203F">
        <w:rPr>
          <w:rFonts w:ascii="Times New Roman" w:eastAsia="Times New Roman" w:hAnsi="Times New Roman" w:cs="Times New Roman"/>
          <w:sz w:val="24"/>
          <w:szCs w:val="24"/>
          <w:lang w:val="ro-RO" w:eastAsia="ro-RO"/>
        </w:rPr>
        <w:t xml:space="preserve">  păstreză confidenţialitatea cu privire la locaţia adãpostului şi a datelor personale ale beneficiarilor;</w:t>
      </w:r>
    </w:p>
    <w:p w:rsidR="00C2203F" w:rsidRPr="00C2203F" w:rsidRDefault="00C2203F" w:rsidP="00C2203F">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b/>
          <w:sz w:val="24"/>
          <w:szCs w:val="24"/>
          <w:lang w:val="ro-RO" w:eastAsia="ro-RO"/>
        </w:rPr>
        <w:t xml:space="preserve">o)  </w:t>
      </w:r>
      <w:r w:rsidRPr="00C2203F">
        <w:rPr>
          <w:rFonts w:ascii="Times New Roman" w:eastAsia="Times New Roman" w:hAnsi="Times New Roman" w:cs="Times New Roman"/>
          <w:color w:val="000000"/>
          <w:sz w:val="24"/>
          <w:szCs w:val="24"/>
          <w:lang w:val="ro-RO" w:eastAsia="ro-RO"/>
        </w:rPr>
        <w:t>sesizează,</w:t>
      </w:r>
      <w:r w:rsidRPr="00C2203F">
        <w:rPr>
          <w:rFonts w:ascii="Times New Roman" w:eastAsia="Times New Roman" w:hAnsi="Times New Roman" w:cs="Times New Roman"/>
          <w:b/>
          <w:i/>
          <w:sz w:val="24"/>
          <w:szCs w:val="24"/>
          <w:lang w:val="ro-RO"/>
        </w:rPr>
        <w:t xml:space="preserve"> în scris,</w:t>
      </w: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color w:val="000000"/>
          <w:sz w:val="24"/>
          <w:szCs w:val="24"/>
          <w:lang w:val="ro-RO" w:eastAsia="ro-RO"/>
        </w:rPr>
        <w:t>beneficiarului, situaţiile</w:t>
      </w: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color w:val="000000"/>
          <w:sz w:val="24"/>
          <w:szCs w:val="24"/>
          <w:lang w:val="ro-RO" w:eastAsia="ro-RO"/>
        </w:rPr>
        <w:t>de nerespectare a prevederilor prezentului regulament etc.; </w:t>
      </w:r>
    </w:p>
    <w:p w:rsidR="00C2203F" w:rsidRPr="00C2203F" w:rsidRDefault="00C2203F" w:rsidP="00C2203F">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b/>
          <w:sz w:val="24"/>
          <w:szCs w:val="24"/>
          <w:lang w:val="ro-RO" w:eastAsia="ro-RO"/>
        </w:rPr>
        <w:t>p)</w:t>
      </w: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sz w:val="24"/>
          <w:szCs w:val="24"/>
          <w:lang w:val="ro-RO"/>
        </w:rPr>
        <w:t xml:space="preserve">sesizează, </w:t>
      </w:r>
      <w:r w:rsidRPr="00C2203F">
        <w:rPr>
          <w:rFonts w:ascii="Times New Roman" w:eastAsia="Times New Roman" w:hAnsi="Times New Roman" w:cs="Times New Roman"/>
          <w:b/>
          <w:i/>
          <w:sz w:val="24"/>
          <w:szCs w:val="24"/>
          <w:lang w:val="ro-RO"/>
        </w:rPr>
        <w:t>în scris,</w:t>
      </w:r>
      <w:r w:rsidRPr="00C2203F">
        <w:rPr>
          <w:rFonts w:ascii="Times New Roman" w:eastAsia="Times New Roman" w:hAnsi="Times New Roman" w:cs="Times New Roman"/>
          <w:sz w:val="24"/>
          <w:szCs w:val="24"/>
          <w:lang w:val="ro-RO"/>
        </w:rPr>
        <w:t xml:space="preserve"> </w:t>
      </w:r>
      <w:r w:rsidRPr="00C2203F">
        <w:rPr>
          <w:rFonts w:ascii="Times New Roman" w:eastAsia="Times New Roman" w:hAnsi="Times New Roman" w:cs="Times New Roman"/>
          <w:color w:val="000000"/>
          <w:sz w:val="24"/>
          <w:szCs w:val="24"/>
          <w:lang w:val="ro-RO" w:eastAsia="ro-RO"/>
        </w:rPr>
        <w:t>șefului de complex</w:t>
      </w:r>
      <w:r w:rsidRPr="00C2203F">
        <w:rPr>
          <w:rFonts w:ascii="Times New Roman" w:eastAsia="Times New Roman" w:hAnsi="Times New Roman" w:cs="Times New Roman"/>
          <w:sz w:val="24"/>
          <w:szCs w:val="24"/>
          <w:lang w:val="ro-RO"/>
        </w:rPr>
        <w:t xml:space="preserve"> suspiciuni sau situaţii de abuz, neglijare sau exploatare acopilului, complectând fișa A/N/E;</w:t>
      </w:r>
    </w:p>
    <w:p w:rsidR="00C2203F" w:rsidRDefault="00C2203F" w:rsidP="00C2203F">
      <w:pPr>
        <w:tabs>
          <w:tab w:val="left" w:pos="180"/>
          <w:tab w:val="left" w:pos="360"/>
        </w:tabs>
        <w:spacing w:after="0" w:line="240" w:lineRule="auto"/>
        <w:contextualSpacing/>
        <w:rPr>
          <w:rFonts w:ascii="Times New Roman" w:eastAsia="Times New Roman" w:hAnsi="Times New Roman" w:cs="Times New Roman"/>
          <w:color w:val="000000"/>
          <w:sz w:val="24"/>
          <w:szCs w:val="24"/>
          <w:lang w:val="ro-RO" w:eastAsia="ro-RO"/>
        </w:rPr>
      </w:pPr>
      <w:r w:rsidRPr="00C2203F">
        <w:rPr>
          <w:rFonts w:ascii="Times New Roman" w:eastAsia="Times New Roman" w:hAnsi="Times New Roman" w:cs="Times New Roman"/>
          <w:b/>
          <w:sz w:val="24"/>
          <w:szCs w:val="24"/>
          <w:lang w:val="ro-RO" w:eastAsia="ro-RO"/>
        </w:rPr>
        <w:t xml:space="preserve">   r)</w:t>
      </w:r>
      <w:r w:rsidRPr="00C2203F">
        <w:rPr>
          <w:rFonts w:ascii="Times New Roman" w:eastAsia="Times New Roman" w:hAnsi="Times New Roman" w:cs="Times New Roman"/>
          <w:sz w:val="24"/>
          <w:szCs w:val="24"/>
          <w:lang w:val="ro-RO" w:eastAsia="ro-RO"/>
        </w:rPr>
        <w:t xml:space="preserve">  </w:t>
      </w:r>
      <w:r w:rsidRPr="00C2203F">
        <w:rPr>
          <w:rFonts w:ascii="Times New Roman" w:eastAsia="Times New Roman" w:hAnsi="Times New Roman" w:cs="Times New Roman"/>
          <w:color w:val="000000"/>
          <w:sz w:val="24"/>
          <w:szCs w:val="24"/>
          <w:lang w:val="ro-RO" w:eastAsia="ro-RO"/>
        </w:rPr>
        <w:t xml:space="preserve">alte atribuţii prevăzute în standardul minim de calitate aplicabil și legislației conexe aferente postului.  </w:t>
      </w:r>
    </w:p>
    <w:p w:rsidR="00C2203F" w:rsidRPr="00C2203F" w:rsidRDefault="00C2203F" w:rsidP="00C2203F">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p>
    <w:p w:rsidR="005A5158" w:rsidRPr="005A5158" w:rsidRDefault="005A5158" w:rsidP="005A5158">
      <w:pPr>
        <w:spacing w:after="0" w:line="240" w:lineRule="auto"/>
        <w:jc w:val="center"/>
        <w:rPr>
          <w:rFonts w:ascii="Times New Roman" w:eastAsia="Times New Roman" w:hAnsi="Times New Roman" w:cs="Times New Roman"/>
          <w:color w:val="000000"/>
          <w:sz w:val="24"/>
          <w:szCs w:val="24"/>
          <w:lang w:val="ro-RO" w:eastAsia="ro-RO"/>
        </w:rPr>
      </w:pPr>
      <w:r w:rsidRPr="005A5158">
        <w:rPr>
          <w:rFonts w:ascii="Times New Roman" w:eastAsia="Times New Roman" w:hAnsi="Times New Roman" w:cs="Times New Roman"/>
          <w:b/>
          <w:bCs/>
          <w:color w:val="000000"/>
          <w:sz w:val="24"/>
          <w:szCs w:val="24"/>
          <w:lang w:val="ro-RO" w:eastAsia="ro-RO"/>
        </w:rPr>
        <w:t xml:space="preserve">ARTICOLUL 12 </w:t>
      </w:r>
      <w:r w:rsidRPr="005A5158">
        <w:rPr>
          <w:rFonts w:ascii="Times New Roman" w:eastAsia="Times New Roman" w:hAnsi="Times New Roman" w:cs="Times New Roman"/>
          <w:b/>
          <w:bCs/>
          <w:color w:val="000000"/>
          <w:sz w:val="24"/>
          <w:szCs w:val="24"/>
          <w:lang w:val="ro-RO" w:eastAsia="ro-RO"/>
        </w:rPr>
        <w:br/>
      </w:r>
      <w:r w:rsidRPr="005A5158">
        <w:rPr>
          <w:rFonts w:ascii="Times New Roman" w:eastAsia="Times New Roman" w:hAnsi="Times New Roman" w:cs="Times New Roman"/>
          <w:b/>
          <w:color w:val="000000"/>
          <w:sz w:val="24"/>
          <w:szCs w:val="24"/>
          <w:lang w:val="ro-RO" w:eastAsia="ro-RO"/>
        </w:rPr>
        <w:t>FINANŢAREA CENTRULUI</w:t>
      </w:r>
      <w:r w:rsidRPr="005A5158">
        <w:rPr>
          <w:rFonts w:ascii="Times New Roman" w:eastAsia="Times New Roman" w:hAnsi="Times New Roman" w:cs="Times New Roman"/>
          <w:color w:val="000000"/>
          <w:sz w:val="24"/>
          <w:szCs w:val="24"/>
          <w:lang w:val="ro-RO" w:eastAsia="ro-RO"/>
        </w:rPr>
        <w:t xml:space="preserve">   </w:t>
      </w:r>
    </w:p>
    <w:p w:rsidR="005A5158" w:rsidRPr="005A5158" w:rsidRDefault="005A5158" w:rsidP="005A5158">
      <w:pPr>
        <w:spacing w:after="0" w:line="240" w:lineRule="auto"/>
        <w:jc w:val="center"/>
        <w:rPr>
          <w:rFonts w:ascii="Times New Roman" w:eastAsia="Times New Roman" w:hAnsi="Times New Roman" w:cs="Times New Roman"/>
          <w:color w:val="000000"/>
          <w:sz w:val="24"/>
          <w:szCs w:val="24"/>
          <w:lang w:val="ro-RO" w:eastAsia="ro-RO"/>
        </w:rPr>
      </w:pPr>
    </w:p>
    <w:p w:rsidR="005A5158" w:rsidRPr="005A5158" w:rsidRDefault="0098600F" w:rsidP="005A5158">
      <w:pPr>
        <w:tabs>
          <w:tab w:val="left" w:pos="720"/>
        </w:tabs>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5A5158" w:rsidRPr="005A5158">
        <w:rPr>
          <w:rFonts w:ascii="Times New Roman" w:eastAsia="Times New Roman" w:hAnsi="Times New Roman" w:cs="Times New Roman"/>
          <w:b/>
          <w:bCs/>
          <w:color w:val="000000"/>
          <w:sz w:val="24"/>
          <w:szCs w:val="24"/>
          <w:lang w:val="ro-RO" w:eastAsia="ro-RO"/>
        </w:rPr>
        <w:t>(1)</w:t>
      </w:r>
      <w:r w:rsidR="005A5158" w:rsidRPr="005A5158">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r w:rsidR="005A5158" w:rsidRPr="005A5158">
        <w:rPr>
          <w:rFonts w:ascii="Times New Roman" w:eastAsia="Times New Roman" w:hAnsi="Times New Roman" w:cs="Times New Roman"/>
          <w:color w:val="000000"/>
          <w:sz w:val="24"/>
          <w:szCs w:val="24"/>
          <w:lang w:val="ro-RO" w:eastAsia="ro-RO"/>
        </w:rPr>
        <w:t xml:space="preserve">În estimarea bugetului de venituri şi cheltuieli, șeful de centru are în vedere asigurarea resurselor necesare acordării serviciilor sociale cel puţin la nivelul standardelor minime de calitate aplicabile.  </w:t>
      </w:r>
    </w:p>
    <w:p w:rsidR="005A5158" w:rsidRPr="005A5158" w:rsidRDefault="005A5158" w:rsidP="0098600F">
      <w:pPr>
        <w:spacing w:after="0" w:line="240" w:lineRule="auto"/>
        <w:rPr>
          <w:rFonts w:ascii="Times New Roman" w:eastAsia="Times New Roman" w:hAnsi="Times New Roman" w:cs="Times New Roman"/>
          <w:color w:val="000000"/>
          <w:sz w:val="24"/>
          <w:szCs w:val="24"/>
          <w:lang w:val="ro-RO" w:eastAsia="ro-RO"/>
        </w:rPr>
      </w:pPr>
      <w:r w:rsidRPr="005A5158">
        <w:rPr>
          <w:rFonts w:ascii="Times New Roman" w:eastAsia="Times New Roman" w:hAnsi="Times New Roman" w:cs="Times New Roman"/>
          <w:color w:val="000000"/>
          <w:sz w:val="24"/>
          <w:szCs w:val="24"/>
          <w:lang w:val="ro-RO" w:eastAsia="ro-RO"/>
        </w:rPr>
        <w:t xml:space="preserve">           </w:t>
      </w:r>
      <w:r w:rsidRPr="005A5158">
        <w:rPr>
          <w:rFonts w:ascii="Times New Roman" w:eastAsia="Times New Roman" w:hAnsi="Times New Roman" w:cs="Times New Roman"/>
          <w:b/>
          <w:bCs/>
          <w:color w:val="000000"/>
          <w:sz w:val="24"/>
          <w:szCs w:val="24"/>
          <w:lang w:val="ro-RO" w:eastAsia="ro-RO"/>
        </w:rPr>
        <w:t>(2)</w:t>
      </w:r>
      <w:r w:rsidRPr="005A5158">
        <w:rPr>
          <w:rFonts w:ascii="Times New Roman" w:eastAsia="Times New Roman" w:hAnsi="Times New Roman" w:cs="Times New Roman"/>
          <w:color w:val="000000"/>
          <w:sz w:val="24"/>
          <w:szCs w:val="24"/>
          <w:lang w:val="ro-RO" w:eastAsia="ro-RO"/>
        </w:rPr>
        <w:t xml:space="preserve"> </w:t>
      </w:r>
      <w:r w:rsidR="0098600F">
        <w:rPr>
          <w:rFonts w:ascii="Times New Roman" w:eastAsia="Times New Roman" w:hAnsi="Times New Roman" w:cs="Times New Roman"/>
          <w:color w:val="000000"/>
          <w:sz w:val="24"/>
          <w:szCs w:val="24"/>
          <w:lang w:val="ro-RO" w:eastAsia="ro-RO"/>
        </w:rPr>
        <w:t xml:space="preserve"> </w:t>
      </w:r>
      <w:r w:rsidRPr="005A5158">
        <w:rPr>
          <w:rFonts w:ascii="Times New Roman" w:eastAsia="Times New Roman" w:hAnsi="Times New Roman" w:cs="Times New Roman"/>
          <w:color w:val="000000"/>
          <w:sz w:val="24"/>
          <w:szCs w:val="24"/>
          <w:lang w:val="ro-RO" w:eastAsia="ro-RO"/>
        </w:rPr>
        <w:t xml:space="preserve">Finanţarea cheltuielilor centrului se asigură, în condiţiile legii, din următoarele surse:   </w:t>
      </w:r>
    </w:p>
    <w:p w:rsidR="005A5158" w:rsidRPr="005A5158" w:rsidRDefault="005A5158" w:rsidP="0098600F">
      <w:pPr>
        <w:spacing w:after="0" w:line="240" w:lineRule="auto"/>
        <w:jc w:val="both"/>
        <w:rPr>
          <w:rFonts w:ascii="Times New Roman" w:eastAsia="Times New Roman" w:hAnsi="Times New Roman" w:cs="Times New Roman"/>
          <w:color w:val="000000"/>
          <w:sz w:val="24"/>
          <w:szCs w:val="24"/>
          <w:lang w:val="ro-RO" w:eastAsia="ro-RO"/>
        </w:rPr>
      </w:pPr>
      <w:r w:rsidRPr="005A5158">
        <w:rPr>
          <w:rFonts w:ascii="Times New Roman" w:eastAsia="Times New Roman" w:hAnsi="Times New Roman" w:cs="Times New Roman"/>
          <w:color w:val="000000"/>
          <w:sz w:val="24"/>
          <w:szCs w:val="24"/>
          <w:lang w:val="ro-RO" w:eastAsia="ro-RO"/>
        </w:rPr>
        <w:t>   </w:t>
      </w:r>
      <w:r w:rsidR="0098600F">
        <w:rPr>
          <w:rFonts w:ascii="Times New Roman" w:eastAsia="Times New Roman" w:hAnsi="Times New Roman" w:cs="Times New Roman"/>
          <w:color w:val="000000"/>
          <w:sz w:val="24"/>
          <w:szCs w:val="24"/>
          <w:lang w:val="ro-RO" w:eastAsia="ro-RO"/>
        </w:rPr>
        <w:tab/>
      </w:r>
      <w:r w:rsidRPr="005A5158">
        <w:rPr>
          <w:rFonts w:ascii="Times New Roman" w:eastAsia="Times New Roman" w:hAnsi="Times New Roman" w:cs="Times New Roman"/>
          <w:b/>
          <w:bCs/>
          <w:color w:val="000000"/>
          <w:sz w:val="24"/>
          <w:szCs w:val="24"/>
          <w:lang w:val="ro-RO" w:eastAsia="ro-RO"/>
        </w:rPr>
        <w:t>a)</w:t>
      </w:r>
      <w:r w:rsidRPr="005A5158">
        <w:rPr>
          <w:rFonts w:ascii="Times New Roman" w:eastAsia="Times New Roman" w:hAnsi="Times New Roman" w:cs="Times New Roman"/>
          <w:color w:val="000000"/>
          <w:sz w:val="24"/>
          <w:szCs w:val="24"/>
          <w:lang w:val="ro-RO" w:eastAsia="ro-RO"/>
        </w:rPr>
        <w:t xml:space="preserve"> bugetul local al judeţului;  </w:t>
      </w:r>
    </w:p>
    <w:p w:rsidR="005A5158" w:rsidRPr="005A5158" w:rsidRDefault="005A5158" w:rsidP="0098600F">
      <w:pPr>
        <w:spacing w:after="0" w:line="240" w:lineRule="auto"/>
        <w:jc w:val="both"/>
        <w:rPr>
          <w:rFonts w:ascii="Times New Roman" w:eastAsia="Times New Roman" w:hAnsi="Times New Roman" w:cs="Times New Roman"/>
          <w:color w:val="000000"/>
          <w:sz w:val="24"/>
          <w:szCs w:val="24"/>
          <w:lang w:val="ro-RO" w:eastAsia="ro-RO"/>
        </w:rPr>
      </w:pPr>
      <w:r w:rsidRPr="005A5158">
        <w:rPr>
          <w:rFonts w:ascii="Times New Roman" w:eastAsia="Times New Roman" w:hAnsi="Times New Roman" w:cs="Times New Roman"/>
          <w:color w:val="000000"/>
          <w:sz w:val="24"/>
          <w:szCs w:val="24"/>
          <w:lang w:val="ro-RO" w:eastAsia="ro-RO"/>
        </w:rPr>
        <w:t>   </w:t>
      </w:r>
      <w:r w:rsidR="0098600F">
        <w:rPr>
          <w:rFonts w:ascii="Times New Roman" w:eastAsia="Times New Roman" w:hAnsi="Times New Roman" w:cs="Times New Roman"/>
          <w:color w:val="000000"/>
          <w:sz w:val="24"/>
          <w:szCs w:val="24"/>
          <w:lang w:val="ro-RO" w:eastAsia="ro-RO"/>
        </w:rPr>
        <w:tab/>
      </w:r>
      <w:r w:rsidRPr="005A5158">
        <w:rPr>
          <w:rFonts w:ascii="Times New Roman" w:eastAsia="Times New Roman" w:hAnsi="Times New Roman" w:cs="Times New Roman"/>
          <w:b/>
          <w:bCs/>
          <w:color w:val="000000"/>
          <w:sz w:val="24"/>
          <w:szCs w:val="24"/>
          <w:lang w:val="ro-RO" w:eastAsia="ro-RO"/>
        </w:rPr>
        <w:t>b)</w:t>
      </w:r>
      <w:r w:rsidRPr="005A5158">
        <w:rPr>
          <w:rFonts w:ascii="Times New Roman" w:eastAsia="Times New Roman" w:hAnsi="Times New Roman" w:cs="Times New Roman"/>
          <w:color w:val="000000"/>
          <w:sz w:val="24"/>
          <w:szCs w:val="24"/>
          <w:lang w:val="ro-RO" w:eastAsia="ro-RO"/>
        </w:rPr>
        <w:t xml:space="preserve"> bugetul de stat;   </w:t>
      </w:r>
    </w:p>
    <w:p w:rsidR="005A5158" w:rsidRPr="005A5158" w:rsidRDefault="005A5158" w:rsidP="0098600F">
      <w:pPr>
        <w:spacing w:after="0" w:line="240" w:lineRule="auto"/>
        <w:jc w:val="both"/>
        <w:rPr>
          <w:rFonts w:ascii="Times New Roman" w:eastAsia="Times New Roman" w:hAnsi="Times New Roman" w:cs="Times New Roman"/>
          <w:color w:val="000000"/>
          <w:sz w:val="24"/>
          <w:szCs w:val="24"/>
          <w:lang w:val="ro-RO" w:eastAsia="ro-RO"/>
        </w:rPr>
      </w:pPr>
      <w:r w:rsidRPr="005A5158">
        <w:rPr>
          <w:rFonts w:ascii="Times New Roman" w:eastAsia="Times New Roman" w:hAnsi="Times New Roman" w:cs="Times New Roman"/>
          <w:color w:val="000000"/>
          <w:sz w:val="24"/>
          <w:szCs w:val="24"/>
          <w:lang w:val="ro-RO" w:eastAsia="ro-RO"/>
        </w:rPr>
        <w:t>   </w:t>
      </w:r>
      <w:r w:rsidR="0098600F">
        <w:rPr>
          <w:rFonts w:ascii="Times New Roman" w:eastAsia="Times New Roman" w:hAnsi="Times New Roman" w:cs="Times New Roman"/>
          <w:color w:val="000000"/>
          <w:sz w:val="24"/>
          <w:szCs w:val="24"/>
          <w:lang w:val="ro-RO" w:eastAsia="ro-RO"/>
        </w:rPr>
        <w:tab/>
      </w:r>
      <w:r w:rsidRPr="005A5158">
        <w:rPr>
          <w:rFonts w:ascii="Times New Roman" w:eastAsia="Times New Roman" w:hAnsi="Times New Roman" w:cs="Times New Roman"/>
          <w:b/>
          <w:bCs/>
          <w:color w:val="000000"/>
          <w:sz w:val="24"/>
          <w:szCs w:val="24"/>
          <w:lang w:val="ro-RO" w:eastAsia="ro-RO"/>
        </w:rPr>
        <w:t>c)</w:t>
      </w:r>
      <w:r w:rsidRPr="005A5158">
        <w:rPr>
          <w:rFonts w:ascii="Times New Roman" w:eastAsia="Times New Roman" w:hAnsi="Times New Roman" w:cs="Times New Roman"/>
          <w:color w:val="000000"/>
          <w:sz w:val="24"/>
          <w:szCs w:val="24"/>
          <w:lang w:val="ro-RO" w:eastAsia="ro-RO"/>
        </w:rPr>
        <w:t xml:space="preserve"> alte surse de finanţare, în conformitate cu legislaţia în vigoare. </w:t>
      </w:r>
    </w:p>
    <w:p w:rsidR="005A5158" w:rsidRPr="005A5158" w:rsidRDefault="005A5158" w:rsidP="0098600F">
      <w:pPr>
        <w:spacing w:after="0" w:line="240" w:lineRule="auto"/>
        <w:jc w:val="both"/>
        <w:rPr>
          <w:rFonts w:ascii="Times New Roman" w:eastAsia="Times New Roman" w:hAnsi="Times New Roman" w:cs="Times New Roman"/>
          <w:color w:val="000000"/>
          <w:sz w:val="24"/>
          <w:szCs w:val="24"/>
          <w:lang w:val="ro-RO" w:eastAsia="ro-RO"/>
        </w:rPr>
      </w:pPr>
      <w:r w:rsidRPr="005A5158">
        <w:rPr>
          <w:rFonts w:ascii="Times New Roman" w:eastAsia="Times New Roman" w:hAnsi="Times New Roman" w:cs="Times New Roman"/>
          <w:color w:val="000000"/>
          <w:sz w:val="24"/>
          <w:szCs w:val="24"/>
          <w:lang w:val="ro-RO" w:eastAsia="ro-RO"/>
        </w:rPr>
        <w:t xml:space="preserve"> </w:t>
      </w:r>
    </w:p>
    <w:p w:rsidR="005A5158" w:rsidRPr="005A5158" w:rsidRDefault="005A5158" w:rsidP="005A5158">
      <w:pPr>
        <w:spacing w:after="0" w:line="240" w:lineRule="auto"/>
        <w:ind w:right="-32"/>
        <w:jc w:val="center"/>
        <w:rPr>
          <w:rFonts w:ascii="Times New Roman" w:eastAsia="Times New Roman" w:hAnsi="Times New Roman" w:cs="Times New Roman"/>
          <w:b/>
          <w:sz w:val="24"/>
          <w:szCs w:val="24"/>
          <w:lang w:val="ro-RO" w:eastAsia="ro-RO"/>
        </w:rPr>
      </w:pPr>
      <w:r w:rsidRPr="005A5158">
        <w:rPr>
          <w:rFonts w:ascii="Times New Roman" w:eastAsia="Times New Roman" w:hAnsi="Times New Roman" w:cs="Times New Roman"/>
          <w:b/>
          <w:bCs/>
          <w:color w:val="000000"/>
          <w:sz w:val="24"/>
          <w:szCs w:val="24"/>
          <w:lang w:val="ro-RO" w:eastAsia="ro-RO"/>
        </w:rPr>
        <w:lastRenderedPageBreak/>
        <w:t xml:space="preserve">ARTICOLUL 13 </w:t>
      </w:r>
      <w:r w:rsidRPr="005A5158">
        <w:rPr>
          <w:rFonts w:ascii="Times New Roman" w:eastAsia="Times New Roman" w:hAnsi="Times New Roman" w:cs="Times New Roman"/>
          <w:b/>
          <w:sz w:val="24"/>
          <w:szCs w:val="24"/>
          <w:lang w:val="ro-RO" w:eastAsia="ro-RO"/>
        </w:rPr>
        <w:t xml:space="preserve"> </w:t>
      </w:r>
    </w:p>
    <w:p w:rsidR="005A5158" w:rsidRPr="005A5158" w:rsidRDefault="005A5158" w:rsidP="005A5158">
      <w:pPr>
        <w:spacing w:after="0" w:line="240" w:lineRule="auto"/>
        <w:ind w:right="-32"/>
        <w:jc w:val="center"/>
        <w:rPr>
          <w:rFonts w:ascii="Times New Roman" w:eastAsia="Times New Roman" w:hAnsi="Times New Roman" w:cs="Times New Roman"/>
          <w:b/>
          <w:sz w:val="24"/>
          <w:szCs w:val="24"/>
          <w:lang w:val="ro-RO" w:eastAsia="ro-RO"/>
        </w:rPr>
      </w:pPr>
      <w:r w:rsidRPr="005A5158">
        <w:rPr>
          <w:rFonts w:ascii="Times New Roman" w:eastAsia="Times New Roman" w:hAnsi="Times New Roman" w:cs="Times New Roman"/>
          <w:b/>
          <w:sz w:val="24"/>
          <w:szCs w:val="24"/>
          <w:lang w:val="ro-RO" w:eastAsia="ro-RO"/>
        </w:rPr>
        <w:t>DISPOZIŢII FINALE</w:t>
      </w:r>
    </w:p>
    <w:p w:rsidR="005A5158" w:rsidRPr="005A5158" w:rsidRDefault="005A5158" w:rsidP="005A5158">
      <w:pPr>
        <w:spacing w:after="0" w:line="240" w:lineRule="auto"/>
        <w:ind w:right="-32"/>
        <w:jc w:val="both"/>
        <w:rPr>
          <w:rFonts w:ascii="Times New Roman" w:eastAsia="Times New Roman" w:hAnsi="Times New Roman" w:cs="Times New Roman"/>
          <w:b/>
          <w:sz w:val="24"/>
          <w:szCs w:val="24"/>
          <w:lang w:val="ro-RO" w:eastAsia="ro-RO"/>
        </w:rPr>
      </w:pPr>
    </w:p>
    <w:p w:rsidR="005A5158" w:rsidRPr="005A5158" w:rsidRDefault="0098600F" w:rsidP="005A5158">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5A5158" w:rsidRPr="005A5158">
        <w:rPr>
          <w:rFonts w:ascii="Times New Roman" w:eastAsia="Times New Roman" w:hAnsi="Times New Roman" w:cs="Times New Roman"/>
          <w:b/>
          <w:bCs/>
          <w:color w:val="000000"/>
          <w:sz w:val="24"/>
          <w:szCs w:val="24"/>
          <w:lang w:val="ro-RO" w:eastAsia="ro-RO"/>
        </w:rPr>
        <w:t>(1)</w:t>
      </w:r>
      <w:r w:rsidR="005A5158" w:rsidRPr="005A5158">
        <w:rPr>
          <w:rFonts w:ascii="Times New Roman" w:eastAsia="Times New Roman" w:hAnsi="Times New Roman" w:cs="Times New Roman"/>
          <w:color w:val="000000"/>
          <w:sz w:val="24"/>
          <w:szCs w:val="24"/>
          <w:lang w:val="ro-RO" w:eastAsia="ro-RO"/>
        </w:rPr>
        <w:t xml:space="preserve"> </w:t>
      </w:r>
      <w:r w:rsidR="005A5158" w:rsidRPr="005A5158">
        <w:rPr>
          <w:rFonts w:ascii="Times New Roman" w:eastAsia="Times New Roman" w:hAnsi="Times New Roman" w:cs="Times New Roman"/>
          <w:sz w:val="24"/>
          <w:szCs w:val="24"/>
          <w:lang w:val="ro-RO" w:eastAsia="ro-RO"/>
        </w:rPr>
        <w:t xml:space="preserve">Personalul </w:t>
      </w:r>
      <w:r w:rsidRPr="003530A2">
        <w:rPr>
          <w:rFonts w:ascii="Times New Roman" w:eastAsia="Times New Roman" w:hAnsi="Times New Roman" w:cs="Times New Roman"/>
          <w:sz w:val="24"/>
          <w:szCs w:val="24"/>
          <w:lang w:val="ro-RO" w:eastAsia="ro-RO"/>
        </w:rPr>
        <w:t xml:space="preserve">Serviciului de Consiliere, de Monitorizare şi Asistenţă a Femeii Gravide </w:t>
      </w:r>
      <w:r w:rsidR="005A5158" w:rsidRPr="005A5158">
        <w:rPr>
          <w:rFonts w:ascii="Times New Roman" w:eastAsia="Times New Roman" w:hAnsi="Times New Roman" w:cs="Times New Roman"/>
          <w:sz w:val="24"/>
          <w:szCs w:val="24"/>
          <w:lang w:val="ro-RO" w:eastAsia="ro-RO"/>
        </w:rPr>
        <w:t xml:space="preserve">răspunde civil, penal sau administrativ, după caz, pentru neaducerea la îndeplinire a atribuţiilor prevăzute în prezentul ROF </w:t>
      </w:r>
      <w:r w:rsidR="00FB0843">
        <w:rPr>
          <w:rFonts w:ascii="Times New Roman" w:eastAsia="Times New Roman" w:hAnsi="Times New Roman" w:cs="Times New Roman"/>
          <w:sz w:val="24"/>
          <w:szCs w:val="24"/>
          <w:lang w:val="ro-RO" w:eastAsia="ro-RO"/>
        </w:rPr>
        <w:t>în Regulamentul Intern şi în fiș</w:t>
      </w:r>
      <w:r w:rsidR="005A5158" w:rsidRPr="005A5158">
        <w:rPr>
          <w:rFonts w:ascii="Times New Roman" w:eastAsia="Times New Roman" w:hAnsi="Times New Roman" w:cs="Times New Roman"/>
          <w:sz w:val="24"/>
          <w:szCs w:val="24"/>
          <w:lang w:val="ro-RO" w:eastAsia="ro-RO"/>
        </w:rPr>
        <w:t>ele de post, pentru abateri de la etica şi deontologia profesională.</w:t>
      </w:r>
    </w:p>
    <w:p w:rsidR="005A5158" w:rsidRPr="005A5158" w:rsidRDefault="005A5158" w:rsidP="005A5158">
      <w:pPr>
        <w:spacing w:after="0" w:line="240" w:lineRule="auto"/>
        <w:ind w:right="-32"/>
        <w:jc w:val="both"/>
        <w:rPr>
          <w:rFonts w:ascii="Times New Roman" w:eastAsia="Times New Roman" w:hAnsi="Times New Roman" w:cs="Times New Roman"/>
          <w:b/>
          <w:sz w:val="24"/>
          <w:szCs w:val="24"/>
          <w:lang w:val="ro-RO" w:eastAsia="ro-RO"/>
        </w:rPr>
      </w:pPr>
    </w:p>
    <w:p w:rsidR="005A5158" w:rsidRPr="005A5158" w:rsidRDefault="0098600F" w:rsidP="005A5158">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5A5158" w:rsidRPr="005A5158">
        <w:rPr>
          <w:rFonts w:ascii="Times New Roman" w:eastAsia="Times New Roman" w:hAnsi="Times New Roman" w:cs="Times New Roman"/>
          <w:b/>
          <w:bCs/>
          <w:color w:val="000000"/>
          <w:sz w:val="24"/>
          <w:szCs w:val="24"/>
          <w:lang w:val="ro-RO" w:eastAsia="ro-RO"/>
        </w:rPr>
        <w:t>(2)</w:t>
      </w:r>
      <w:r w:rsidR="005A5158" w:rsidRPr="005A5158">
        <w:rPr>
          <w:rFonts w:ascii="Times New Roman" w:eastAsia="Times New Roman" w:hAnsi="Times New Roman" w:cs="Times New Roman"/>
          <w:color w:val="000000"/>
          <w:sz w:val="24"/>
          <w:szCs w:val="24"/>
          <w:lang w:val="ro-RO" w:eastAsia="ro-RO"/>
        </w:rPr>
        <w:t xml:space="preserve"> </w:t>
      </w:r>
      <w:r w:rsidR="005A5158" w:rsidRPr="005A5158">
        <w:rPr>
          <w:rFonts w:ascii="Times New Roman" w:eastAsia="Times New Roman" w:hAnsi="Times New Roman" w:cs="Times New Roman"/>
          <w:sz w:val="24"/>
          <w:szCs w:val="24"/>
          <w:lang w:val="ro-RO" w:eastAsia="ro-RO"/>
        </w:rPr>
        <w:t xml:space="preserve">Toţi salariaţii </w:t>
      </w:r>
      <w:r w:rsidRPr="003530A2">
        <w:rPr>
          <w:rFonts w:ascii="Times New Roman" w:eastAsia="Times New Roman" w:hAnsi="Times New Roman" w:cs="Times New Roman"/>
          <w:sz w:val="24"/>
          <w:szCs w:val="24"/>
          <w:lang w:val="ro-RO" w:eastAsia="ro-RO"/>
        </w:rPr>
        <w:t xml:space="preserve">Serviciului de Consiliere, de Monitorizare şi Asistenţă a Femeii Gravide </w:t>
      </w:r>
      <w:r w:rsidR="005A5158" w:rsidRPr="005A5158">
        <w:rPr>
          <w:rFonts w:ascii="Times New Roman" w:eastAsia="Times New Roman" w:hAnsi="Times New Roman" w:cs="Times New Roman"/>
          <w:sz w:val="24"/>
          <w:szCs w:val="24"/>
          <w:lang w:val="ro-RO" w:eastAsia="ro-RO"/>
        </w:rPr>
        <w:t>au obligaţia de a îndeplinii şi alte atribuţii din domeniul de activitate al Complexului de Servicii Comunitare Câmpulung, care decurg din actele normative în vigoare, precum şi sarcinile de serviciu dispuse de şeful de complex menite să conducă la realizarea integrală a atribuţiilor serviciilor din cadrul complexului, la îmbunătăţirea activităţii acestora.</w:t>
      </w:r>
    </w:p>
    <w:p w:rsidR="005A5158" w:rsidRPr="005A5158" w:rsidRDefault="005A5158" w:rsidP="005A5158">
      <w:pPr>
        <w:spacing w:after="0" w:line="240" w:lineRule="auto"/>
        <w:ind w:right="-32"/>
        <w:jc w:val="both"/>
        <w:rPr>
          <w:rFonts w:ascii="Times New Roman" w:eastAsia="Times New Roman" w:hAnsi="Times New Roman" w:cs="Times New Roman"/>
          <w:sz w:val="24"/>
          <w:szCs w:val="24"/>
          <w:lang w:val="ro-RO" w:eastAsia="ro-RO"/>
        </w:rPr>
      </w:pPr>
    </w:p>
    <w:p w:rsidR="005A5158" w:rsidRPr="005A5158" w:rsidRDefault="0098600F" w:rsidP="005A5158">
      <w:pPr>
        <w:spacing w:after="0" w:line="240" w:lineRule="auto"/>
        <w:jc w:val="both"/>
        <w:rPr>
          <w:rFonts w:ascii="Times New Roman" w:eastAsia="Times New Roman" w:hAnsi="Times New Roman" w:cs="Times New Roman"/>
          <w:noProof/>
          <w:sz w:val="24"/>
          <w:szCs w:val="24"/>
          <w:lang w:val="ro-RO" w:eastAsia="ro-RO"/>
        </w:rPr>
      </w:pPr>
      <w:r>
        <w:rPr>
          <w:rFonts w:ascii="Times New Roman" w:eastAsia="Times New Roman" w:hAnsi="Times New Roman" w:cs="Times New Roman"/>
          <w:b/>
          <w:bCs/>
          <w:color w:val="000000"/>
          <w:sz w:val="24"/>
          <w:szCs w:val="24"/>
          <w:lang w:val="ro-RO" w:eastAsia="ro-RO"/>
        </w:rPr>
        <w:tab/>
      </w:r>
      <w:r w:rsidR="005A5158" w:rsidRPr="005A5158">
        <w:rPr>
          <w:rFonts w:ascii="Times New Roman" w:eastAsia="Times New Roman" w:hAnsi="Times New Roman" w:cs="Times New Roman"/>
          <w:b/>
          <w:bCs/>
          <w:color w:val="000000"/>
          <w:sz w:val="24"/>
          <w:szCs w:val="24"/>
          <w:lang w:val="ro-RO" w:eastAsia="ro-RO"/>
        </w:rPr>
        <w:t>(3)</w:t>
      </w:r>
      <w:r w:rsidR="005A5158" w:rsidRPr="005A5158">
        <w:rPr>
          <w:rFonts w:ascii="Times New Roman" w:eastAsia="Times New Roman" w:hAnsi="Times New Roman" w:cs="Times New Roman"/>
          <w:color w:val="000000"/>
          <w:sz w:val="24"/>
          <w:szCs w:val="24"/>
          <w:lang w:val="ro-RO" w:eastAsia="ro-RO"/>
        </w:rPr>
        <w:t xml:space="preserve"> </w:t>
      </w:r>
      <w:r w:rsidR="005A5158" w:rsidRPr="005A5158">
        <w:rPr>
          <w:rFonts w:ascii="Times New Roman" w:eastAsia="Times New Roman" w:hAnsi="Times New Roman" w:cs="Times New Roman"/>
          <w:noProof/>
          <w:sz w:val="24"/>
          <w:szCs w:val="24"/>
          <w:lang w:val="ro-RO" w:eastAsia="ro-RO"/>
        </w:rPr>
        <w:t xml:space="preserve">Personalul </w:t>
      </w:r>
      <w:r w:rsidRPr="003530A2">
        <w:rPr>
          <w:rFonts w:ascii="Times New Roman" w:eastAsia="Times New Roman" w:hAnsi="Times New Roman" w:cs="Times New Roman"/>
          <w:sz w:val="24"/>
          <w:szCs w:val="24"/>
          <w:lang w:val="ro-RO" w:eastAsia="ro-RO"/>
        </w:rPr>
        <w:t xml:space="preserve">Serviciului de Consiliere, de Monitorizare şi Asistenţă a Femeii Gravide </w:t>
      </w:r>
      <w:r w:rsidR="005A5158" w:rsidRPr="005A5158">
        <w:rPr>
          <w:rFonts w:ascii="Times New Roman" w:eastAsia="Times New Roman" w:hAnsi="Times New Roman" w:cs="Times New Roman"/>
          <w:noProof/>
          <w:sz w:val="24"/>
          <w:szCs w:val="24"/>
          <w:lang w:val="ro-RO" w:eastAsia="ro-RO"/>
        </w:rPr>
        <w:t>are obligaţia de a verifica orice sesizare care ţine de domeniul protecţiei drepturilor copilului, să manifeste solicitudine şi obiectivitate în relaţiile cu persoanele cu care vin în contact în exercitarea atribuţiilor de serviciu, să solutioneze cu maxima operativitate şi competenţă atribuţiile stabilite prin fişa postului.</w:t>
      </w:r>
    </w:p>
    <w:p w:rsidR="005A5158" w:rsidRPr="005A5158" w:rsidRDefault="005A5158" w:rsidP="005A5158">
      <w:pPr>
        <w:spacing w:after="0" w:line="240" w:lineRule="auto"/>
        <w:ind w:right="-32"/>
        <w:jc w:val="both"/>
        <w:rPr>
          <w:rFonts w:ascii="Times New Roman" w:eastAsia="Times New Roman" w:hAnsi="Times New Roman" w:cs="Times New Roman"/>
          <w:b/>
          <w:sz w:val="24"/>
          <w:szCs w:val="24"/>
          <w:lang w:val="ro-RO" w:eastAsia="ro-RO"/>
        </w:rPr>
      </w:pPr>
    </w:p>
    <w:p w:rsidR="005A5158" w:rsidRPr="005A5158" w:rsidRDefault="0098600F" w:rsidP="005A5158">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5A5158" w:rsidRPr="005A5158">
        <w:rPr>
          <w:rFonts w:ascii="Times New Roman" w:eastAsia="Times New Roman" w:hAnsi="Times New Roman" w:cs="Times New Roman"/>
          <w:b/>
          <w:bCs/>
          <w:color w:val="000000"/>
          <w:sz w:val="24"/>
          <w:szCs w:val="24"/>
          <w:lang w:val="ro-RO" w:eastAsia="ro-RO"/>
        </w:rPr>
        <w:t>(4)</w:t>
      </w:r>
      <w:r w:rsidR="005A5158" w:rsidRPr="005A5158">
        <w:rPr>
          <w:rFonts w:ascii="Times New Roman" w:eastAsia="Times New Roman" w:hAnsi="Times New Roman" w:cs="Times New Roman"/>
          <w:color w:val="000000"/>
          <w:sz w:val="24"/>
          <w:szCs w:val="24"/>
          <w:lang w:val="ro-RO" w:eastAsia="ro-RO"/>
        </w:rPr>
        <w:t xml:space="preserve"> </w:t>
      </w:r>
      <w:r w:rsidR="005A5158" w:rsidRPr="005A5158">
        <w:rPr>
          <w:rFonts w:ascii="Times New Roman" w:eastAsia="Times New Roman" w:hAnsi="Times New Roman" w:cs="Times New Roman"/>
          <w:sz w:val="24"/>
          <w:szCs w:val="24"/>
          <w:lang w:val="ro-RO" w:eastAsia="ro-RO"/>
        </w:rPr>
        <w:t xml:space="preserve">Salariaţii </w:t>
      </w:r>
      <w:r w:rsidRPr="003530A2">
        <w:rPr>
          <w:rFonts w:ascii="Times New Roman" w:eastAsia="Times New Roman" w:hAnsi="Times New Roman" w:cs="Times New Roman"/>
          <w:sz w:val="24"/>
          <w:szCs w:val="24"/>
          <w:lang w:val="ro-RO" w:eastAsia="ro-RO"/>
        </w:rPr>
        <w:t xml:space="preserve">Serviciului de Consiliere, de Monitorizare şi Asistenţă a Femeii Gravide </w:t>
      </w:r>
      <w:r w:rsidR="005A5158" w:rsidRPr="005A5158">
        <w:rPr>
          <w:rFonts w:ascii="Times New Roman" w:eastAsia="Times New Roman" w:hAnsi="Times New Roman" w:cs="Times New Roman"/>
          <w:sz w:val="24"/>
          <w:szCs w:val="24"/>
          <w:lang w:val="ro-RO" w:eastAsia="ro-RO"/>
        </w:rPr>
        <w:t>au obligaţia să asigure securitatea materialelor cu conţinut secret, răspunzând de scurgerea informaţiilor şi a documentelor.</w:t>
      </w:r>
    </w:p>
    <w:p w:rsidR="005A5158" w:rsidRPr="005A5158" w:rsidRDefault="005A5158" w:rsidP="005A5158">
      <w:pPr>
        <w:spacing w:after="0" w:line="240" w:lineRule="auto"/>
        <w:ind w:right="-32"/>
        <w:jc w:val="both"/>
        <w:rPr>
          <w:rFonts w:ascii="Times New Roman" w:eastAsia="Times New Roman" w:hAnsi="Times New Roman" w:cs="Times New Roman"/>
          <w:b/>
          <w:sz w:val="24"/>
          <w:szCs w:val="24"/>
          <w:lang w:val="ro-RO" w:eastAsia="ro-RO"/>
        </w:rPr>
      </w:pPr>
    </w:p>
    <w:p w:rsidR="005A5158" w:rsidRPr="005A5158" w:rsidRDefault="0098600F" w:rsidP="005A5158">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5A5158" w:rsidRPr="005A5158">
        <w:rPr>
          <w:rFonts w:ascii="Times New Roman" w:eastAsia="Times New Roman" w:hAnsi="Times New Roman" w:cs="Times New Roman"/>
          <w:b/>
          <w:bCs/>
          <w:color w:val="000000"/>
          <w:sz w:val="24"/>
          <w:szCs w:val="24"/>
          <w:lang w:val="ro-RO" w:eastAsia="ro-RO"/>
        </w:rPr>
        <w:t>(5)</w:t>
      </w:r>
      <w:r w:rsidR="005A5158" w:rsidRPr="005A5158">
        <w:rPr>
          <w:rFonts w:ascii="Times New Roman" w:eastAsia="Times New Roman" w:hAnsi="Times New Roman" w:cs="Times New Roman"/>
          <w:color w:val="000000"/>
          <w:sz w:val="24"/>
          <w:szCs w:val="24"/>
          <w:lang w:val="ro-RO" w:eastAsia="ro-RO"/>
        </w:rPr>
        <w:t xml:space="preserve"> </w:t>
      </w:r>
      <w:r w:rsidR="005A5158" w:rsidRPr="005A5158">
        <w:rPr>
          <w:rFonts w:ascii="Times New Roman" w:eastAsia="Times New Roman" w:hAnsi="Times New Roman" w:cs="Times New Roman"/>
          <w:sz w:val="24"/>
          <w:szCs w:val="24"/>
          <w:lang w:val="ro-RO" w:eastAsia="ro-RO"/>
        </w:rPr>
        <w:t>Neîndeplinirea integrală şi în termenul legal a sarcinilor de serviciu se sancţionează conform legislaţiei în vigoare.</w:t>
      </w:r>
    </w:p>
    <w:p w:rsidR="005A5158" w:rsidRPr="005A5158" w:rsidRDefault="005A5158" w:rsidP="006336A2">
      <w:pPr>
        <w:tabs>
          <w:tab w:val="left" w:pos="7485"/>
          <w:tab w:val="left" w:pos="8275"/>
        </w:tabs>
        <w:spacing w:after="0" w:line="240" w:lineRule="auto"/>
        <w:rPr>
          <w:rFonts w:ascii="Times New Roman" w:eastAsia="Times New Roman" w:hAnsi="Times New Roman" w:cs="Times New Roman"/>
          <w:sz w:val="24"/>
          <w:szCs w:val="24"/>
          <w:lang w:val="ro-RO" w:eastAsia="ro-RO"/>
        </w:rPr>
      </w:pPr>
      <w:r w:rsidRPr="005A5158">
        <w:rPr>
          <w:rFonts w:ascii="Times New Roman" w:eastAsia="Times New Roman" w:hAnsi="Times New Roman" w:cs="Times New Roman"/>
          <w:sz w:val="24"/>
          <w:szCs w:val="24"/>
          <w:lang w:val="ro-RO" w:eastAsia="ro-RO"/>
        </w:rPr>
        <w:tab/>
      </w:r>
      <w:r w:rsidR="006336A2">
        <w:rPr>
          <w:rFonts w:ascii="Times New Roman" w:eastAsia="Times New Roman" w:hAnsi="Times New Roman" w:cs="Times New Roman"/>
          <w:sz w:val="24"/>
          <w:szCs w:val="24"/>
          <w:lang w:val="ro-RO" w:eastAsia="ro-RO"/>
        </w:rPr>
        <w:tab/>
      </w:r>
    </w:p>
    <w:p w:rsidR="005A5158" w:rsidRPr="005A5158" w:rsidRDefault="005A5158" w:rsidP="005A5158">
      <w:pPr>
        <w:spacing w:after="0" w:line="240" w:lineRule="auto"/>
        <w:jc w:val="both"/>
        <w:rPr>
          <w:rFonts w:ascii="Times New Roman" w:eastAsia="Times New Roman" w:hAnsi="Times New Roman" w:cs="Times New Roman"/>
          <w:sz w:val="24"/>
          <w:szCs w:val="24"/>
          <w:lang w:val="ro-RO" w:eastAsia="ro-RO"/>
        </w:rPr>
      </w:pPr>
      <w:r w:rsidRPr="005A5158">
        <w:rPr>
          <w:rFonts w:ascii="Times New Roman" w:eastAsia="Times New Roman" w:hAnsi="Times New Roman" w:cs="Times New Roman"/>
          <w:sz w:val="24"/>
          <w:szCs w:val="24"/>
          <w:lang w:val="ro-RO" w:eastAsia="ro-RO"/>
        </w:rPr>
        <w:tab/>
      </w:r>
      <w:r w:rsidRPr="005A5158">
        <w:rPr>
          <w:rFonts w:ascii="Times New Roman" w:eastAsia="Times New Roman" w:hAnsi="Times New Roman" w:cs="Times New Roman"/>
          <w:b/>
          <w:bCs/>
          <w:color w:val="000000"/>
          <w:sz w:val="24"/>
          <w:szCs w:val="24"/>
          <w:lang w:val="ro-RO" w:eastAsia="ro-RO"/>
        </w:rPr>
        <w:t>(6)</w:t>
      </w:r>
      <w:r w:rsidRPr="005A5158">
        <w:rPr>
          <w:rFonts w:ascii="Times New Roman" w:eastAsia="Times New Roman" w:hAnsi="Times New Roman" w:cs="Times New Roman"/>
          <w:color w:val="000000"/>
          <w:sz w:val="24"/>
          <w:szCs w:val="24"/>
          <w:lang w:val="ro-RO" w:eastAsia="ro-RO"/>
        </w:rPr>
        <w:t xml:space="preserve"> </w:t>
      </w:r>
      <w:r w:rsidRPr="005A5158">
        <w:rPr>
          <w:rFonts w:ascii="Times New Roman" w:eastAsia="Times New Roman" w:hAnsi="Times New Roman" w:cs="Times New Roman"/>
          <w:sz w:val="24"/>
          <w:szCs w:val="24"/>
          <w:lang w:val="ro-RO" w:eastAsia="ro-RO"/>
        </w:rPr>
        <w:t>Prezentul regulament de organizare şi funcţionare a</w:t>
      </w:r>
      <w:r w:rsidR="0098600F">
        <w:rPr>
          <w:rFonts w:ascii="Times New Roman" w:eastAsia="Times New Roman" w:hAnsi="Times New Roman" w:cs="Times New Roman"/>
          <w:sz w:val="24"/>
          <w:szCs w:val="24"/>
          <w:lang w:val="ro-RO" w:eastAsia="ro-RO"/>
        </w:rPr>
        <w:t>l</w:t>
      </w:r>
      <w:r w:rsidRPr="005A5158">
        <w:rPr>
          <w:rFonts w:ascii="Times New Roman" w:eastAsia="Times New Roman" w:hAnsi="Times New Roman" w:cs="Times New Roman"/>
          <w:sz w:val="24"/>
          <w:szCs w:val="24"/>
          <w:lang w:val="ro-RO" w:eastAsia="ro-RO"/>
        </w:rPr>
        <w:t xml:space="preserve"> </w:t>
      </w:r>
      <w:r w:rsidR="0098600F" w:rsidRPr="003530A2">
        <w:rPr>
          <w:rFonts w:ascii="Times New Roman" w:eastAsia="Times New Roman" w:hAnsi="Times New Roman" w:cs="Times New Roman"/>
          <w:sz w:val="24"/>
          <w:szCs w:val="24"/>
          <w:lang w:val="ro-RO" w:eastAsia="ro-RO"/>
        </w:rPr>
        <w:t xml:space="preserve">Serviciului de Consiliere, de Monitorizare şi Asistenţă a Femeii Gravide </w:t>
      </w:r>
      <w:r w:rsidRPr="005A5158">
        <w:rPr>
          <w:rFonts w:ascii="Times New Roman" w:eastAsia="Times New Roman" w:hAnsi="Times New Roman" w:cs="Times New Roman"/>
          <w:sz w:val="24"/>
          <w:szCs w:val="24"/>
          <w:lang w:val="ro-RO" w:eastAsia="ro-RO"/>
        </w:rPr>
        <w:t xml:space="preserve">va fi adus la cunoştinţa salariaţilor, sub semnătură. </w:t>
      </w:r>
    </w:p>
    <w:p w:rsidR="005A5158" w:rsidRPr="005A5158" w:rsidRDefault="005A5158" w:rsidP="005A5158">
      <w:pPr>
        <w:spacing w:after="0" w:line="240" w:lineRule="auto"/>
        <w:jc w:val="both"/>
        <w:rPr>
          <w:rFonts w:ascii="Times New Roman" w:eastAsia="Times New Roman" w:hAnsi="Times New Roman" w:cs="Times New Roman"/>
          <w:sz w:val="24"/>
          <w:szCs w:val="24"/>
          <w:lang w:val="ro-RO" w:eastAsia="ro-RO"/>
        </w:rPr>
      </w:pPr>
      <w:r w:rsidRPr="005A5158">
        <w:rPr>
          <w:rFonts w:ascii="Times New Roman" w:eastAsia="Times New Roman" w:hAnsi="Times New Roman" w:cs="Times New Roman"/>
          <w:sz w:val="24"/>
          <w:szCs w:val="24"/>
          <w:lang w:val="ro-RO" w:eastAsia="ro-RO"/>
        </w:rPr>
        <w:t xml:space="preserve">            a) Persoanele nou angajate nu-şi pot începe activitatea decât după ce au semnat că au luat la cunoştinţă de conţinutul acestui regulament.</w:t>
      </w:r>
    </w:p>
    <w:p w:rsidR="005A5158" w:rsidRPr="005A5158" w:rsidRDefault="0098600F" w:rsidP="005A5158">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r w:rsidR="005A5158" w:rsidRPr="005A5158">
        <w:rPr>
          <w:rFonts w:ascii="Times New Roman" w:eastAsia="Times New Roman" w:hAnsi="Times New Roman" w:cs="Times New Roman"/>
          <w:sz w:val="24"/>
          <w:szCs w:val="24"/>
          <w:lang w:val="ro-RO" w:eastAsia="ro-RO"/>
        </w:rPr>
        <w:t>b) Prezentul regulament intră în vigoare la data aprobării prin hotărârea Consiliului Județean Argeș.</w:t>
      </w:r>
    </w:p>
    <w:p w:rsidR="005A5158" w:rsidRPr="005A5158" w:rsidRDefault="005A5158" w:rsidP="005A5158">
      <w:pPr>
        <w:spacing w:before="120" w:after="0" w:line="240" w:lineRule="auto"/>
        <w:jc w:val="both"/>
        <w:rPr>
          <w:rFonts w:ascii="Times New Roman" w:eastAsia="Times New Roman" w:hAnsi="Times New Roman" w:cs="Times New Roman"/>
          <w:sz w:val="24"/>
          <w:szCs w:val="24"/>
          <w:lang w:eastAsia="ro-RO"/>
        </w:rPr>
      </w:pPr>
      <w:r w:rsidRPr="005A5158">
        <w:rPr>
          <w:rFonts w:ascii="Times New Roman" w:eastAsia="Times New Roman" w:hAnsi="Times New Roman" w:cs="Times New Roman"/>
          <w:sz w:val="24"/>
          <w:szCs w:val="24"/>
          <w:lang w:val="ro-RO" w:eastAsia="ro-RO"/>
        </w:rPr>
        <w:tab/>
      </w:r>
      <w:r w:rsidRPr="005A5158">
        <w:rPr>
          <w:rFonts w:ascii="Times New Roman" w:eastAsia="Times New Roman" w:hAnsi="Times New Roman" w:cs="Times New Roman"/>
          <w:b/>
          <w:bCs/>
          <w:color w:val="000000"/>
          <w:sz w:val="24"/>
          <w:szCs w:val="24"/>
          <w:lang w:val="ro-RO" w:eastAsia="ro-RO"/>
        </w:rPr>
        <w:t>(7)</w:t>
      </w:r>
      <w:r w:rsidRPr="005A5158">
        <w:rPr>
          <w:rFonts w:ascii="Times New Roman" w:eastAsia="Times New Roman" w:hAnsi="Times New Roman" w:cs="Times New Roman"/>
          <w:color w:val="000000"/>
          <w:sz w:val="24"/>
          <w:szCs w:val="24"/>
          <w:lang w:val="ro-RO" w:eastAsia="ro-RO"/>
        </w:rPr>
        <w:t xml:space="preserve"> </w:t>
      </w:r>
      <w:r w:rsidRPr="005A5158">
        <w:rPr>
          <w:rFonts w:ascii="Times New Roman" w:eastAsia="Times New Roman" w:hAnsi="Times New Roman" w:cs="Times New Roman"/>
          <w:sz w:val="24"/>
          <w:szCs w:val="24"/>
          <w:lang w:val="ro-RO" w:eastAsia="ro-RO"/>
        </w:rPr>
        <w:t>Prevederile prezentului regulament se completează cu</w:t>
      </w:r>
      <w:r w:rsidRPr="005A5158">
        <w:rPr>
          <w:rFonts w:ascii="Times New Roman" w:eastAsia="Times New Roman" w:hAnsi="Times New Roman" w:cs="Times New Roman"/>
          <w:sz w:val="24"/>
          <w:szCs w:val="24"/>
          <w:lang w:eastAsia="ro-RO"/>
        </w:rPr>
        <w:t>:</w:t>
      </w:r>
    </w:p>
    <w:p w:rsidR="005A5158" w:rsidRPr="005A5158" w:rsidRDefault="005A5158" w:rsidP="005A5158">
      <w:pPr>
        <w:numPr>
          <w:ilvl w:val="0"/>
          <w:numId w:val="13"/>
        </w:numPr>
        <w:spacing w:before="120" w:after="0" w:line="240" w:lineRule="auto"/>
        <w:jc w:val="both"/>
        <w:rPr>
          <w:rFonts w:ascii="Times New Roman" w:eastAsia="Times New Roman" w:hAnsi="Times New Roman" w:cs="Times New Roman"/>
          <w:sz w:val="24"/>
          <w:szCs w:val="24"/>
          <w:lang w:val="pt-BR" w:eastAsia="ro-RO"/>
        </w:rPr>
      </w:pPr>
      <w:r w:rsidRPr="005A5158">
        <w:rPr>
          <w:rFonts w:ascii="Times New Roman" w:eastAsia="Times New Roman" w:hAnsi="Times New Roman" w:cs="Times New Roman"/>
          <w:sz w:val="24"/>
          <w:szCs w:val="24"/>
          <w:lang w:val="ro-RO" w:eastAsia="ro-RO"/>
        </w:rPr>
        <w:t>Prevederile  regulamentului de organizare şi funcţionare al DGASPC Argeş</w:t>
      </w:r>
      <w:r w:rsidRPr="005A5158">
        <w:rPr>
          <w:rFonts w:ascii="Times New Roman" w:eastAsia="Times New Roman" w:hAnsi="Times New Roman" w:cs="Times New Roman"/>
          <w:sz w:val="24"/>
          <w:szCs w:val="24"/>
          <w:lang w:val="pt-BR" w:eastAsia="ro-RO"/>
        </w:rPr>
        <w:t>;</w:t>
      </w:r>
    </w:p>
    <w:p w:rsidR="005A5158" w:rsidRPr="005A5158" w:rsidRDefault="005A5158" w:rsidP="005A5158">
      <w:pPr>
        <w:numPr>
          <w:ilvl w:val="0"/>
          <w:numId w:val="13"/>
        </w:numPr>
        <w:spacing w:before="120" w:after="0" w:line="240" w:lineRule="auto"/>
        <w:jc w:val="both"/>
        <w:rPr>
          <w:rFonts w:ascii="Times New Roman" w:eastAsia="Times New Roman" w:hAnsi="Times New Roman" w:cs="Times New Roman"/>
          <w:sz w:val="24"/>
          <w:szCs w:val="24"/>
          <w:lang w:val="pt-BR" w:eastAsia="ro-RO"/>
        </w:rPr>
      </w:pPr>
      <w:r w:rsidRPr="005A5158">
        <w:rPr>
          <w:rFonts w:ascii="Times New Roman" w:eastAsia="Times New Roman" w:hAnsi="Times New Roman" w:cs="Times New Roman"/>
          <w:sz w:val="24"/>
          <w:szCs w:val="24"/>
          <w:lang w:val="ro-RO" w:eastAsia="ro-RO"/>
        </w:rPr>
        <w:t>alte dispoziţii legale în materie.</w:t>
      </w: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p>
    <w:p w:rsidR="003530A2" w:rsidRPr="003530A2" w:rsidRDefault="003530A2" w:rsidP="003530A2">
      <w:pPr>
        <w:spacing w:after="0" w:line="240" w:lineRule="auto"/>
        <w:jc w:val="both"/>
        <w:rPr>
          <w:rFonts w:ascii="Times New Roman" w:eastAsia="Times New Roman" w:hAnsi="Times New Roman" w:cs="Times New Roman"/>
          <w:sz w:val="24"/>
          <w:szCs w:val="24"/>
          <w:lang w:val="ro-RO" w:eastAsia="ro-RO"/>
        </w:rPr>
      </w:pPr>
    </w:p>
    <w:p w:rsidR="003530A2" w:rsidRPr="003530A2" w:rsidRDefault="003530A2" w:rsidP="003530A2">
      <w:pPr>
        <w:spacing w:after="0" w:line="240" w:lineRule="auto"/>
        <w:jc w:val="both"/>
        <w:rPr>
          <w:rFonts w:ascii="Times New Roman" w:eastAsia="Times New Roman" w:hAnsi="Times New Roman" w:cs="Times New Roman"/>
          <w:sz w:val="24"/>
          <w:szCs w:val="24"/>
          <w:lang w:val="pt-BR" w:eastAsia="ro-RO"/>
        </w:rPr>
      </w:pPr>
    </w:p>
    <w:p w:rsidR="003530A2" w:rsidRPr="003530A2" w:rsidRDefault="003530A2" w:rsidP="003530A2">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ro-RO"/>
        </w:rPr>
      </w:pPr>
      <w:r w:rsidRPr="003530A2">
        <w:rPr>
          <w:rFonts w:ascii="Times New Roman" w:eastAsia="Times New Roman" w:hAnsi="Times New Roman" w:cs="Times New Roman"/>
          <w:sz w:val="24"/>
          <w:szCs w:val="24"/>
          <w:lang w:val="ro-RO"/>
        </w:rPr>
        <w:t>Întocmit de,</w:t>
      </w:r>
    </w:p>
    <w:p w:rsidR="003530A2" w:rsidRPr="003530A2" w:rsidRDefault="003530A2" w:rsidP="003530A2">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ro-RO"/>
        </w:rPr>
      </w:pPr>
    </w:p>
    <w:p w:rsidR="003530A2" w:rsidRPr="003530A2" w:rsidRDefault="003530A2" w:rsidP="003530A2">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o-RO"/>
        </w:rPr>
      </w:pPr>
      <w:r w:rsidRPr="003530A2">
        <w:rPr>
          <w:rFonts w:ascii="Times New Roman" w:eastAsia="Times New Roman" w:hAnsi="Times New Roman" w:cs="Times New Roman"/>
          <w:sz w:val="24"/>
          <w:szCs w:val="24"/>
          <w:lang w:val="ro-RO"/>
        </w:rPr>
        <w:t>ŞEF COMPLEX</w:t>
      </w:r>
    </w:p>
    <w:p w:rsidR="003530A2" w:rsidRPr="003530A2" w:rsidRDefault="003530A2" w:rsidP="003530A2">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o-RO"/>
        </w:rPr>
      </w:pPr>
    </w:p>
    <w:p w:rsidR="003530A2" w:rsidRPr="003530A2" w:rsidRDefault="003530A2" w:rsidP="003530A2">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6"/>
          <w:szCs w:val="26"/>
          <w:lang w:val="ro-RO"/>
        </w:rPr>
      </w:pPr>
      <w:r w:rsidRPr="003530A2">
        <w:rPr>
          <w:rFonts w:ascii="Times New Roman" w:eastAsia="Times New Roman" w:hAnsi="Times New Roman" w:cs="Arial"/>
          <w:sz w:val="28"/>
          <w:szCs w:val="24"/>
          <w:lang w:val="ro-RO"/>
        </w:rPr>
        <w:t>Iustinian  MATEI</w:t>
      </w:r>
    </w:p>
    <w:p w:rsidR="00F42A8E" w:rsidRDefault="00F42A8E"/>
    <w:sectPr w:rsidR="00F42A8E" w:rsidSect="007D480C">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C49" w:rsidRDefault="00A16C49">
      <w:pPr>
        <w:spacing w:after="0" w:line="240" w:lineRule="auto"/>
      </w:pPr>
      <w:r>
        <w:separator/>
      </w:r>
    </w:p>
  </w:endnote>
  <w:endnote w:type="continuationSeparator" w:id="0">
    <w:p w:rsidR="00A16C49" w:rsidRDefault="00A16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doni MT Black">
    <w:panose1 w:val="02070A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C49" w:rsidRDefault="007D480C" w:rsidP="00556C99">
    <w:pPr>
      <w:pStyle w:val="Footer"/>
      <w:framePr w:wrap="around" w:vAnchor="text" w:hAnchor="margin" w:xAlign="right" w:y="1"/>
      <w:rPr>
        <w:rStyle w:val="PageNumber"/>
      </w:rPr>
    </w:pPr>
    <w:r>
      <w:rPr>
        <w:rStyle w:val="PageNumber"/>
      </w:rPr>
      <w:fldChar w:fldCharType="begin"/>
    </w:r>
    <w:r w:rsidR="00A16C49">
      <w:rPr>
        <w:rStyle w:val="PageNumber"/>
      </w:rPr>
      <w:instrText xml:space="preserve">PAGE  </w:instrText>
    </w:r>
    <w:r>
      <w:rPr>
        <w:rStyle w:val="PageNumber"/>
      </w:rPr>
      <w:fldChar w:fldCharType="end"/>
    </w:r>
  </w:p>
  <w:p w:rsidR="00A16C49" w:rsidRDefault="00A16C49" w:rsidP="00556C99">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C49" w:rsidRDefault="007D480C" w:rsidP="00556C99">
    <w:pPr>
      <w:pStyle w:val="Footer"/>
      <w:framePr w:wrap="around" w:vAnchor="text" w:hAnchor="margin" w:xAlign="right" w:y="1"/>
      <w:rPr>
        <w:rStyle w:val="PageNumber"/>
      </w:rPr>
    </w:pPr>
    <w:r>
      <w:rPr>
        <w:rStyle w:val="PageNumber"/>
      </w:rPr>
      <w:fldChar w:fldCharType="begin"/>
    </w:r>
    <w:r w:rsidR="00A16C49">
      <w:rPr>
        <w:rStyle w:val="PageNumber"/>
      </w:rPr>
      <w:instrText xml:space="preserve">PAGE  </w:instrText>
    </w:r>
    <w:r>
      <w:rPr>
        <w:rStyle w:val="PageNumber"/>
      </w:rPr>
      <w:fldChar w:fldCharType="separate"/>
    </w:r>
    <w:r w:rsidR="00E1373D">
      <w:rPr>
        <w:rStyle w:val="PageNumber"/>
        <w:noProof/>
      </w:rPr>
      <w:t>5</w:t>
    </w:r>
    <w:r>
      <w:rPr>
        <w:rStyle w:val="PageNumber"/>
      </w:rPr>
      <w:fldChar w:fldCharType="end"/>
    </w:r>
  </w:p>
  <w:p w:rsidR="00A16C49" w:rsidRDefault="00A16C49" w:rsidP="00556C99">
    <w:pPr>
      <w:pStyle w:val="Footer"/>
      <w:ind w:right="360"/>
      <w:jc w:val="center"/>
      <w:rPr>
        <w:i/>
        <w:color w:val="003300"/>
      </w:rPr>
    </w:pPr>
    <w:r w:rsidRPr="007606B5">
      <w:rPr>
        <w:i/>
        <w:color w:val="003300"/>
      </w:rPr>
      <w:t>Regulament de Organizare şi Funcţionare</w:t>
    </w:r>
  </w:p>
  <w:p w:rsidR="00A16C49" w:rsidRPr="00802DE8" w:rsidRDefault="00A16C49" w:rsidP="00802DE8">
    <w:pPr>
      <w:spacing w:after="0" w:line="240" w:lineRule="exact"/>
      <w:jc w:val="center"/>
      <w:rPr>
        <w:b/>
        <w:i/>
        <w:color w:val="003300"/>
        <w:lang w:val="ro-RO"/>
      </w:rPr>
    </w:pPr>
    <w:r w:rsidRPr="00802DE8">
      <w:rPr>
        <w:b/>
        <w:i/>
        <w:color w:val="003300"/>
        <w:lang w:val="ro-RO"/>
      </w:rPr>
      <w:t>Serviciul de consiliere, monitorizare şi asistenţă a femeii gravide</w:t>
    </w:r>
  </w:p>
  <w:p w:rsidR="00A16C49" w:rsidRDefault="00A16C49" w:rsidP="00802DE8">
    <w:pPr>
      <w:pStyle w:val="Footer"/>
      <w:spacing w:line="240" w:lineRule="exact"/>
    </w:pPr>
    <w:r>
      <w:rPr>
        <w:i/>
        <w:color w:val="003300"/>
      </w:rPr>
      <w:t xml:space="preserve">                       </w:t>
    </w:r>
    <w:r w:rsidRPr="007606B5">
      <w:rPr>
        <w:i/>
        <w:color w:val="003300"/>
      </w:rPr>
      <w:t>COMPLEXUL DE SERVICII COMUNITARE CÂMPULUNG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C49" w:rsidRDefault="00A16C49">
      <w:pPr>
        <w:spacing w:after="0" w:line="240" w:lineRule="auto"/>
      </w:pPr>
      <w:r>
        <w:separator/>
      </w:r>
    </w:p>
  </w:footnote>
  <w:footnote w:type="continuationSeparator" w:id="0">
    <w:p w:rsidR="00A16C49" w:rsidRDefault="00A16C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74F95"/>
    <w:multiLevelType w:val="hybridMultilevel"/>
    <w:tmpl w:val="33C2F614"/>
    <w:lvl w:ilvl="0" w:tplc="0B3C4CB0">
      <w:start w:val="10"/>
      <w:numFmt w:val="lowerLetter"/>
      <w:lvlText w:val="%1)"/>
      <w:lvlJc w:val="left"/>
      <w:pPr>
        <w:ind w:left="600" w:hanging="360"/>
      </w:pPr>
      <w:rPr>
        <w:rFonts w:hint="default"/>
        <w:b/>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 w15:restartNumberingAfterBreak="0">
    <w:nsid w:val="0C496D78"/>
    <w:multiLevelType w:val="hybridMultilevel"/>
    <w:tmpl w:val="BE404DFE"/>
    <w:lvl w:ilvl="0" w:tplc="24E268D0">
      <w:start w:val="1"/>
      <w:numFmt w:val="lowerLetter"/>
      <w:lvlText w:val="%1)"/>
      <w:lvlJc w:val="left"/>
      <w:pPr>
        <w:tabs>
          <w:tab w:val="num" w:pos="0"/>
        </w:tabs>
        <w:ind w:left="0" w:firstLine="367"/>
      </w:pPr>
      <w:rPr>
        <w:rFonts w:hint="default"/>
        <w:b/>
        <w:color w:val="000000"/>
      </w:rPr>
    </w:lvl>
    <w:lvl w:ilvl="1" w:tplc="04180019" w:tentative="1">
      <w:start w:val="1"/>
      <w:numFmt w:val="lowerLetter"/>
      <w:lvlText w:val="%2."/>
      <w:lvlJc w:val="left"/>
      <w:pPr>
        <w:tabs>
          <w:tab w:val="num" w:pos="900"/>
        </w:tabs>
        <w:ind w:left="900" w:hanging="360"/>
      </w:pPr>
    </w:lvl>
    <w:lvl w:ilvl="2" w:tplc="0418001B" w:tentative="1">
      <w:start w:val="1"/>
      <w:numFmt w:val="lowerRoman"/>
      <w:lvlText w:val="%3."/>
      <w:lvlJc w:val="right"/>
      <w:pPr>
        <w:tabs>
          <w:tab w:val="num" w:pos="1620"/>
        </w:tabs>
        <w:ind w:left="1620" w:hanging="180"/>
      </w:pPr>
    </w:lvl>
    <w:lvl w:ilvl="3" w:tplc="0418000F" w:tentative="1">
      <w:start w:val="1"/>
      <w:numFmt w:val="decimal"/>
      <w:lvlText w:val="%4."/>
      <w:lvlJc w:val="left"/>
      <w:pPr>
        <w:tabs>
          <w:tab w:val="num" w:pos="2340"/>
        </w:tabs>
        <w:ind w:left="2340" w:hanging="360"/>
      </w:pPr>
    </w:lvl>
    <w:lvl w:ilvl="4" w:tplc="04180019" w:tentative="1">
      <w:start w:val="1"/>
      <w:numFmt w:val="lowerLetter"/>
      <w:lvlText w:val="%5."/>
      <w:lvlJc w:val="left"/>
      <w:pPr>
        <w:tabs>
          <w:tab w:val="num" w:pos="3060"/>
        </w:tabs>
        <w:ind w:left="3060" w:hanging="360"/>
      </w:pPr>
    </w:lvl>
    <w:lvl w:ilvl="5" w:tplc="0418001B" w:tentative="1">
      <w:start w:val="1"/>
      <w:numFmt w:val="lowerRoman"/>
      <w:lvlText w:val="%6."/>
      <w:lvlJc w:val="right"/>
      <w:pPr>
        <w:tabs>
          <w:tab w:val="num" w:pos="3780"/>
        </w:tabs>
        <w:ind w:left="3780" w:hanging="180"/>
      </w:pPr>
    </w:lvl>
    <w:lvl w:ilvl="6" w:tplc="0418000F" w:tentative="1">
      <w:start w:val="1"/>
      <w:numFmt w:val="decimal"/>
      <w:lvlText w:val="%7."/>
      <w:lvlJc w:val="left"/>
      <w:pPr>
        <w:tabs>
          <w:tab w:val="num" w:pos="4500"/>
        </w:tabs>
        <w:ind w:left="4500" w:hanging="360"/>
      </w:pPr>
    </w:lvl>
    <w:lvl w:ilvl="7" w:tplc="04180019" w:tentative="1">
      <w:start w:val="1"/>
      <w:numFmt w:val="lowerLetter"/>
      <w:lvlText w:val="%8."/>
      <w:lvlJc w:val="left"/>
      <w:pPr>
        <w:tabs>
          <w:tab w:val="num" w:pos="5220"/>
        </w:tabs>
        <w:ind w:left="5220" w:hanging="360"/>
      </w:pPr>
    </w:lvl>
    <w:lvl w:ilvl="8" w:tplc="0418001B" w:tentative="1">
      <w:start w:val="1"/>
      <w:numFmt w:val="lowerRoman"/>
      <w:lvlText w:val="%9."/>
      <w:lvlJc w:val="right"/>
      <w:pPr>
        <w:tabs>
          <w:tab w:val="num" w:pos="5940"/>
        </w:tabs>
        <w:ind w:left="5940" w:hanging="180"/>
      </w:pPr>
    </w:lvl>
  </w:abstractNum>
  <w:abstractNum w:abstractNumId="2" w15:restartNumberingAfterBreak="0">
    <w:nsid w:val="10BE03F6"/>
    <w:multiLevelType w:val="hybridMultilevel"/>
    <w:tmpl w:val="2856E8B0"/>
    <w:lvl w:ilvl="0" w:tplc="B6E285FE">
      <w:start w:val="1"/>
      <w:numFmt w:val="lowerLetter"/>
      <w:lvlText w:val="%1)"/>
      <w:lvlJc w:val="left"/>
      <w:pPr>
        <w:tabs>
          <w:tab w:val="num" w:pos="555"/>
        </w:tabs>
        <w:ind w:left="555" w:hanging="375"/>
      </w:pPr>
      <w:rPr>
        <w:rFonts w:hint="default"/>
        <w:b/>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3" w15:restartNumberingAfterBreak="0">
    <w:nsid w:val="1EFA065A"/>
    <w:multiLevelType w:val="hybridMultilevel"/>
    <w:tmpl w:val="FBC43466"/>
    <w:lvl w:ilvl="0" w:tplc="85C451B6">
      <w:start w:val="1"/>
      <w:numFmt w:val="decimal"/>
      <w:lvlText w:val="(%1)"/>
      <w:lvlJc w:val="left"/>
      <w:pPr>
        <w:tabs>
          <w:tab w:val="num" w:pos="540"/>
        </w:tabs>
        <w:ind w:left="540" w:hanging="360"/>
      </w:pPr>
      <w:rPr>
        <w:rFonts w:hint="default"/>
        <w:b/>
      </w:rPr>
    </w:lvl>
    <w:lvl w:ilvl="1" w:tplc="04180019">
      <w:start w:val="1"/>
      <w:numFmt w:val="lowerLetter"/>
      <w:lvlText w:val="%2."/>
      <w:lvlJc w:val="left"/>
      <w:pPr>
        <w:tabs>
          <w:tab w:val="num" w:pos="912"/>
        </w:tabs>
        <w:ind w:left="912" w:hanging="360"/>
      </w:pPr>
    </w:lvl>
    <w:lvl w:ilvl="2" w:tplc="0418001B" w:tentative="1">
      <w:start w:val="1"/>
      <w:numFmt w:val="lowerRoman"/>
      <w:lvlText w:val="%3."/>
      <w:lvlJc w:val="right"/>
      <w:pPr>
        <w:tabs>
          <w:tab w:val="num" w:pos="1632"/>
        </w:tabs>
        <w:ind w:left="1632" w:hanging="180"/>
      </w:pPr>
    </w:lvl>
    <w:lvl w:ilvl="3" w:tplc="0418000F" w:tentative="1">
      <w:start w:val="1"/>
      <w:numFmt w:val="decimal"/>
      <w:lvlText w:val="%4."/>
      <w:lvlJc w:val="left"/>
      <w:pPr>
        <w:tabs>
          <w:tab w:val="num" w:pos="2352"/>
        </w:tabs>
        <w:ind w:left="2352" w:hanging="360"/>
      </w:pPr>
    </w:lvl>
    <w:lvl w:ilvl="4" w:tplc="04180019" w:tentative="1">
      <w:start w:val="1"/>
      <w:numFmt w:val="lowerLetter"/>
      <w:lvlText w:val="%5."/>
      <w:lvlJc w:val="left"/>
      <w:pPr>
        <w:tabs>
          <w:tab w:val="num" w:pos="3072"/>
        </w:tabs>
        <w:ind w:left="3072" w:hanging="360"/>
      </w:pPr>
    </w:lvl>
    <w:lvl w:ilvl="5" w:tplc="0418001B" w:tentative="1">
      <w:start w:val="1"/>
      <w:numFmt w:val="lowerRoman"/>
      <w:lvlText w:val="%6."/>
      <w:lvlJc w:val="right"/>
      <w:pPr>
        <w:tabs>
          <w:tab w:val="num" w:pos="3792"/>
        </w:tabs>
        <w:ind w:left="3792" w:hanging="180"/>
      </w:pPr>
    </w:lvl>
    <w:lvl w:ilvl="6" w:tplc="0418000F" w:tentative="1">
      <w:start w:val="1"/>
      <w:numFmt w:val="decimal"/>
      <w:lvlText w:val="%7."/>
      <w:lvlJc w:val="left"/>
      <w:pPr>
        <w:tabs>
          <w:tab w:val="num" w:pos="4512"/>
        </w:tabs>
        <w:ind w:left="4512" w:hanging="360"/>
      </w:pPr>
    </w:lvl>
    <w:lvl w:ilvl="7" w:tplc="04180019" w:tentative="1">
      <w:start w:val="1"/>
      <w:numFmt w:val="lowerLetter"/>
      <w:lvlText w:val="%8."/>
      <w:lvlJc w:val="left"/>
      <w:pPr>
        <w:tabs>
          <w:tab w:val="num" w:pos="5232"/>
        </w:tabs>
        <w:ind w:left="5232" w:hanging="360"/>
      </w:pPr>
    </w:lvl>
    <w:lvl w:ilvl="8" w:tplc="0418001B" w:tentative="1">
      <w:start w:val="1"/>
      <w:numFmt w:val="lowerRoman"/>
      <w:lvlText w:val="%9."/>
      <w:lvlJc w:val="right"/>
      <w:pPr>
        <w:tabs>
          <w:tab w:val="num" w:pos="5952"/>
        </w:tabs>
        <w:ind w:left="5952" w:hanging="180"/>
      </w:pPr>
    </w:lvl>
  </w:abstractNum>
  <w:abstractNum w:abstractNumId="4" w15:restartNumberingAfterBreak="0">
    <w:nsid w:val="20B91EF7"/>
    <w:multiLevelType w:val="multilevel"/>
    <w:tmpl w:val="CE96D72E"/>
    <w:lvl w:ilvl="0">
      <w:start w:val="1"/>
      <w:numFmt w:val="decimal"/>
      <w:lvlText w:val="(%1)"/>
      <w:lvlJc w:val="left"/>
      <w:pPr>
        <w:tabs>
          <w:tab w:val="num" w:pos="1068"/>
        </w:tabs>
        <w:ind w:left="1068" w:hanging="360"/>
      </w:pPr>
      <w:rPr>
        <w:rFonts w:hint="default"/>
        <w:b/>
      </w:rPr>
    </w:lvl>
    <w:lvl w:ilvl="1">
      <w:start w:val="1"/>
      <w:numFmt w:val="lowerLetter"/>
      <w:lvlText w:val="%2)"/>
      <w:lvlJc w:val="left"/>
      <w:pPr>
        <w:tabs>
          <w:tab w:val="num" w:pos="540"/>
        </w:tabs>
        <w:ind w:left="540" w:hanging="360"/>
      </w:pPr>
      <w:rPr>
        <w:rFonts w:hint="default"/>
        <w:b/>
        <w:color w:val="000000"/>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5" w15:restartNumberingAfterBreak="0">
    <w:nsid w:val="37C40ADD"/>
    <w:multiLevelType w:val="hybridMultilevel"/>
    <w:tmpl w:val="3056DED6"/>
    <w:lvl w:ilvl="0" w:tplc="ECD0910E">
      <w:start w:val="4"/>
      <w:numFmt w:val="decimal"/>
      <w:lvlText w:val="%1."/>
      <w:lvlJc w:val="left"/>
      <w:pPr>
        <w:tabs>
          <w:tab w:val="num" w:pos="540"/>
        </w:tabs>
        <w:ind w:left="540" w:hanging="360"/>
      </w:pPr>
      <w:rPr>
        <w:rFonts w:hint="default"/>
        <w:b/>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6" w15:restartNumberingAfterBreak="0">
    <w:nsid w:val="3EA56FD7"/>
    <w:multiLevelType w:val="hybridMultilevel"/>
    <w:tmpl w:val="B2BEBC96"/>
    <w:lvl w:ilvl="0" w:tplc="BE6E086C">
      <w:start w:val="1"/>
      <w:numFmt w:val="lowerLetter"/>
      <w:lvlText w:val="%1)"/>
      <w:lvlJc w:val="left"/>
      <w:pPr>
        <w:tabs>
          <w:tab w:val="num" w:pos="540"/>
        </w:tabs>
        <w:ind w:left="540" w:hanging="360"/>
      </w:pPr>
      <w:rPr>
        <w:rFonts w:hint="default"/>
        <w:b/>
        <w:color w:val="000000"/>
      </w:rPr>
    </w:lvl>
    <w:lvl w:ilvl="1" w:tplc="04180019">
      <w:start w:val="1"/>
      <w:numFmt w:val="lowerLetter"/>
      <w:lvlText w:val="%2."/>
      <w:lvlJc w:val="left"/>
      <w:pPr>
        <w:tabs>
          <w:tab w:val="num" w:pos="912"/>
        </w:tabs>
        <w:ind w:left="912" w:hanging="360"/>
      </w:pPr>
    </w:lvl>
    <w:lvl w:ilvl="2" w:tplc="0418001B" w:tentative="1">
      <w:start w:val="1"/>
      <w:numFmt w:val="lowerRoman"/>
      <w:lvlText w:val="%3."/>
      <w:lvlJc w:val="right"/>
      <w:pPr>
        <w:tabs>
          <w:tab w:val="num" w:pos="1632"/>
        </w:tabs>
        <w:ind w:left="1632" w:hanging="180"/>
      </w:pPr>
    </w:lvl>
    <w:lvl w:ilvl="3" w:tplc="0418000F" w:tentative="1">
      <w:start w:val="1"/>
      <w:numFmt w:val="decimal"/>
      <w:lvlText w:val="%4."/>
      <w:lvlJc w:val="left"/>
      <w:pPr>
        <w:tabs>
          <w:tab w:val="num" w:pos="2352"/>
        </w:tabs>
        <w:ind w:left="2352" w:hanging="360"/>
      </w:pPr>
    </w:lvl>
    <w:lvl w:ilvl="4" w:tplc="04180019" w:tentative="1">
      <w:start w:val="1"/>
      <w:numFmt w:val="lowerLetter"/>
      <w:lvlText w:val="%5."/>
      <w:lvlJc w:val="left"/>
      <w:pPr>
        <w:tabs>
          <w:tab w:val="num" w:pos="3072"/>
        </w:tabs>
        <w:ind w:left="3072" w:hanging="360"/>
      </w:pPr>
    </w:lvl>
    <w:lvl w:ilvl="5" w:tplc="0418001B" w:tentative="1">
      <w:start w:val="1"/>
      <w:numFmt w:val="lowerRoman"/>
      <w:lvlText w:val="%6."/>
      <w:lvlJc w:val="right"/>
      <w:pPr>
        <w:tabs>
          <w:tab w:val="num" w:pos="3792"/>
        </w:tabs>
        <w:ind w:left="3792" w:hanging="180"/>
      </w:pPr>
    </w:lvl>
    <w:lvl w:ilvl="6" w:tplc="0418000F" w:tentative="1">
      <w:start w:val="1"/>
      <w:numFmt w:val="decimal"/>
      <w:lvlText w:val="%7."/>
      <w:lvlJc w:val="left"/>
      <w:pPr>
        <w:tabs>
          <w:tab w:val="num" w:pos="4512"/>
        </w:tabs>
        <w:ind w:left="4512" w:hanging="360"/>
      </w:pPr>
    </w:lvl>
    <w:lvl w:ilvl="7" w:tplc="04180019" w:tentative="1">
      <w:start w:val="1"/>
      <w:numFmt w:val="lowerLetter"/>
      <w:lvlText w:val="%8."/>
      <w:lvlJc w:val="left"/>
      <w:pPr>
        <w:tabs>
          <w:tab w:val="num" w:pos="5232"/>
        </w:tabs>
        <w:ind w:left="5232" w:hanging="360"/>
      </w:pPr>
    </w:lvl>
    <w:lvl w:ilvl="8" w:tplc="0418001B" w:tentative="1">
      <w:start w:val="1"/>
      <w:numFmt w:val="lowerRoman"/>
      <w:lvlText w:val="%9."/>
      <w:lvlJc w:val="right"/>
      <w:pPr>
        <w:tabs>
          <w:tab w:val="num" w:pos="5952"/>
        </w:tabs>
        <w:ind w:left="5952" w:hanging="180"/>
      </w:pPr>
    </w:lvl>
  </w:abstractNum>
  <w:abstractNum w:abstractNumId="7" w15:restartNumberingAfterBreak="0">
    <w:nsid w:val="451C173E"/>
    <w:multiLevelType w:val="hybridMultilevel"/>
    <w:tmpl w:val="40B01E26"/>
    <w:lvl w:ilvl="0" w:tplc="B27491EA">
      <w:start w:val="1"/>
      <w:numFmt w:val="lowerLetter"/>
      <w:lvlText w:val="%1)"/>
      <w:lvlJc w:val="left"/>
      <w:pPr>
        <w:tabs>
          <w:tab w:val="num" w:pos="780"/>
        </w:tabs>
        <w:ind w:left="780" w:hanging="360"/>
      </w:pPr>
      <w:rPr>
        <w:rFonts w:hint="default"/>
        <w:b/>
      </w:rPr>
    </w:lvl>
    <w:lvl w:ilvl="1" w:tplc="04180019" w:tentative="1">
      <w:start w:val="1"/>
      <w:numFmt w:val="lowerLetter"/>
      <w:lvlText w:val="%2."/>
      <w:lvlJc w:val="left"/>
      <w:pPr>
        <w:tabs>
          <w:tab w:val="num" w:pos="1500"/>
        </w:tabs>
        <w:ind w:left="1500" w:hanging="360"/>
      </w:pPr>
    </w:lvl>
    <w:lvl w:ilvl="2" w:tplc="0418001B" w:tentative="1">
      <w:start w:val="1"/>
      <w:numFmt w:val="lowerRoman"/>
      <w:lvlText w:val="%3."/>
      <w:lvlJc w:val="right"/>
      <w:pPr>
        <w:tabs>
          <w:tab w:val="num" w:pos="2220"/>
        </w:tabs>
        <w:ind w:left="2220" w:hanging="180"/>
      </w:pPr>
    </w:lvl>
    <w:lvl w:ilvl="3" w:tplc="0418000F" w:tentative="1">
      <w:start w:val="1"/>
      <w:numFmt w:val="decimal"/>
      <w:lvlText w:val="%4."/>
      <w:lvlJc w:val="left"/>
      <w:pPr>
        <w:tabs>
          <w:tab w:val="num" w:pos="2940"/>
        </w:tabs>
        <w:ind w:left="2940" w:hanging="360"/>
      </w:pPr>
    </w:lvl>
    <w:lvl w:ilvl="4" w:tplc="04180019" w:tentative="1">
      <w:start w:val="1"/>
      <w:numFmt w:val="lowerLetter"/>
      <w:lvlText w:val="%5."/>
      <w:lvlJc w:val="left"/>
      <w:pPr>
        <w:tabs>
          <w:tab w:val="num" w:pos="3660"/>
        </w:tabs>
        <w:ind w:left="3660" w:hanging="360"/>
      </w:pPr>
    </w:lvl>
    <w:lvl w:ilvl="5" w:tplc="0418001B" w:tentative="1">
      <w:start w:val="1"/>
      <w:numFmt w:val="lowerRoman"/>
      <w:lvlText w:val="%6."/>
      <w:lvlJc w:val="right"/>
      <w:pPr>
        <w:tabs>
          <w:tab w:val="num" w:pos="4380"/>
        </w:tabs>
        <w:ind w:left="4380" w:hanging="180"/>
      </w:pPr>
    </w:lvl>
    <w:lvl w:ilvl="6" w:tplc="0418000F" w:tentative="1">
      <w:start w:val="1"/>
      <w:numFmt w:val="decimal"/>
      <w:lvlText w:val="%7."/>
      <w:lvlJc w:val="left"/>
      <w:pPr>
        <w:tabs>
          <w:tab w:val="num" w:pos="5100"/>
        </w:tabs>
        <w:ind w:left="5100" w:hanging="360"/>
      </w:pPr>
    </w:lvl>
    <w:lvl w:ilvl="7" w:tplc="04180019" w:tentative="1">
      <w:start w:val="1"/>
      <w:numFmt w:val="lowerLetter"/>
      <w:lvlText w:val="%8."/>
      <w:lvlJc w:val="left"/>
      <w:pPr>
        <w:tabs>
          <w:tab w:val="num" w:pos="5820"/>
        </w:tabs>
        <w:ind w:left="5820" w:hanging="360"/>
      </w:pPr>
    </w:lvl>
    <w:lvl w:ilvl="8" w:tplc="0418001B" w:tentative="1">
      <w:start w:val="1"/>
      <w:numFmt w:val="lowerRoman"/>
      <w:lvlText w:val="%9."/>
      <w:lvlJc w:val="right"/>
      <w:pPr>
        <w:tabs>
          <w:tab w:val="num" w:pos="6540"/>
        </w:tabs>
        <w:ind w:left="6540" w:hanging="180"/>
      </w:pPr>
    </w:lvl>
  </w:abstractNum>
  <w:abstractNum w:abstractNumId="8" w15:restartNumberingAfterBreak="0">
    <w:nsid w:val="4FF242B9"/>
    <w:multiLevelType w:val="hybridMultilevel"/>
    <w:tmpl w:val="BAAE24EC"/>
    <w:lvl w:ilvl="0" w:tplc="86EC85BE">
      <w:start w:val="1"/>
      <w:numFmt w:val="lowerLetter"/>
      <w:lvlText w:val="%1."/>
      <w:lvlJc w:val="left"/>
      <w:pPr>
        <w:tabs>
          <w:tab w:val="num" w:pos="1740"/>
        </w:tabs>
        <w:ind w:left="1740" w:hanging="340"/>
      </w:pPr>
      <w:rPr>
        <w:rFonts w:hint="default"/>
      </w:rPr>
    </w:lvl>
    <w:lvl w:ilvl="1" w:tplc="CF940192">
      <w:start w:val="1"/>
      <w:numFmt w:val="lowerLetter"/>
      <w:lvlText w:val="(%2)"/>
      <w:lvlJc w:val="left"/>
      <w:pPr>
        <w:tabs>
          <w:tab w:val="num" w:pos="2945"/>
        </w:tabs>
        <w:ind w:left="2945" w:hanging="465"/>
      </w:pPr>
      <w:rPr>
        <w:rFonts w:hint="default"/>
      </w:rPr>
    </w:lvl>
    <w:lvl w:ilvl="2" w:tplc="0409001B" w:tentative="1">
      <w:start w:val="1"/>
      <w:numFmt w:val="lowerRoman"/>
      <w:lvlText w:val="%3."/>
      <w:lvlJc w:val="right"/>
      <w:pPr>
        <w:tabs>
          <w:tab w:val="num" w:pos="3560"/>
        </w:tabs>
        <w:ind w:left="3560" w:hanging="180"/>
      </w:pPr>
    </w:lvl>
    <w:lvl w:ilvl="3" w:tplc="0409000F" w:tentative="1">
      <w:start w:val="1"/>
      <w:numFmt w:val="decimal"/>
      <w:lvlText w:val="%4."/>
      <w:lvlJc w:val="left"/>
      <w:pPr>
        <w:tabs>
          <w:tab w:val="num" w:pos="4280"/>
        </w:tabs>
        <w:ind w:left="4280" w:hanging="360"/>
      </w:pPr>
    </w:lvl>
    <w:lvl w:ilvl="4" w:tplc="04090019" w:tentative="1">
      <w:start w:val="1"/>
      <w:numFmt w:val="lowerLetter"/>
      <w:lvlText w:val="%5."/>
      <w:lvlJc w:val="left"/>
      <w:pPr>
        <w:tabs>
          <w:tab w:val="num" w:pos="5000"/>
        </w:tabs>
        <w:ind w:left="5000" w:hanging="360"/>
      </w:pPr>
    </w:lvl>
    <w:lvl w:ilvl="5" w:tplc="0409001B" w:tentative="1">
      <w:start w:val="1"/>
      <w:numFmt w:val="lowerRoman"/>
      <w:lvlText w:val="%6."/>
      <w:lvlJc w:val="right"/>
      <w:pPr>
        <w:tabs>
          <w:tab w:val="num" w:pos="5720"/>
        </w:tabs>
        <w:ind w:left="5720" w:hanging="180"/>
      </w:pPr>
    </w:lvl>
    <w:lvl w:ilvl="6" w:tplc="0409000F" w:tentative="1">
      <w:start w:val="1"/>
      <w:numFmt w:val="decimal"/>
      <w:lvlText w:val="%7."/>
      <w:lvlJc w:val="left"/>
      <w:pPr>
        <w:tabs>
          <w:tab w:val="num" w:pos="6440"/>
        </w:tabs>
        <w:ind w:left="6440" w:hanging="360"/>
      </w:pPr>
    </w:lvl>
    <w:lvl w:ilvl="7" w:tplc="04090019" w:tentative="1">
      <w:start w:val="1"/>
      <w:numFmt w:val="lowerLetter"/>
      <w:lvlText w:val="%8."/>
      <w:lvlJc w:val="left"/>
      <w:pPr>
        <w:tabs>
          <w:tab w:val="num" w:pos="7160"/>
        </w:tabs>
        <w:ind w:left="7160" w:hanging="360"/>
      </w:pPr>
    </w:lvl>
    <w:lvl w:ilvl="8" w:tplc="0409001B" w:tentative="1">
      <w:start w:val="1"/>
      <w:numFmt w:val="lowerRoman"/>
      <w:lvlText w:val="%9."/>
      <w:lvlJc w:val="right"/>
      <w:pPr>
        <w:tabs>
          <w:tab w:val="num" w:pos="7880"/>
        </w:tabs>
        <w:ind w:left="7880" w:hanging="180"/>
      </w:pPr>
    </w:lvl>
  </w:abstractNum>
  <w:abstractNum w:abstractNumId="9" w15:restartNumberingAfterBreak="0">
    <w:nsid w:val="55D10CC1"/>
    <w:multiLevelType w:val="hybridMultilevel"/>
    <w:tmpl w:val="1F94BF82"/>
    <w:lvl w:ilvl="0" w:tplc="D86A07EA">
      <w:start w:val="1"/>
      <w:numFmt w:val="decimal"/>
      <w:lvlText w:val="%1."/>
      <w:lvlJc w:val="left"/>
      <w:pPr>
        <w:tabs>
          <w:tab w:val="num" w:pos="540"/>
        </w:tabs>
        <w:ind w:left="540" w:hanging="360"/>
      </w:pPr>
      <w:rPr>
        <w:rFonts w:hint="default"/>
        <w:b/>
        <w:color w:val="000000"/>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10" w15:restartNumberingAfterBreak="0">
    <w:nsid w:val="5D350A91"/>
    <w:multiLevelType w:val="hybridMultilevel"/>
    <w:tmpl w:val="4EB04E78"/>
    <w:lvl w:ilvl="0" w:tplc="BEF40772">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15:restartNumberingAfterBreak="0">
    <w:nsid w:val="6148494B"/>
    <w:multiLevelType w:val="hybridMultilevel"/>
    <w:tmpl w:val="BFF47E80"/>
    <w:lvl w:ilvl="0" w:tplc="9E406706">
      <w:start w:val="1"/>
      <w:numFmt w:val="lowerLetter"/>
      <w:lvlText w:val="%1)"/>
      <w:lvlJc w:val="left"/>
      <w:pPr>
        <w:tabs>
          <w:tab w:val="num" w:pos="1065"/>
        </w:tabs>
        <w:ind w:left="1065" w:hanging="360"/>
      </w:pPr>
      <w:rPr>
        <w:rFonts w:hint="default"/>
        <w:b/>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2" w15:restartNumberingAfterBreak="0">
    <w:nsid w:val="69D14544"/>
    <w:multiLevelType w:val="hybridMultilevel"/>
    <w:tmpl w:val="0AC2FB30"/>
    <w:lvl w:ilvl="0" w:tplc="728A8CD6">
      <w:start w:val="1"/>
      <w:numFmt w:val="lowerLetter"/>
      <w:lvlText w:val="%1."/>
      <w:lvlJc w:val="left"/>
      <w:pPr>
        <w:tabs>
          <w:tab w:val="num" w:pos="2213"/>
        </w:tabs>
        <w:ind w:left="2213" w:hanging="413"/>
      </w:pPr>
      <w:rPr>
        <w:rFonts w:hint="default"/>
      </w:rPr>
    </w:lvl>
    <w:lvl w:ilvl="1" w:tplc="04090019">
      <w:start w:val="1"/>
      <w:numFmt w:val="lowerLetter"/>
      <w:lvlText w:val="%2."/>
      <w:lvlJc w:val="left"/>
      <w:pPr>
        <w:tabs>
          <w:tab w:val="num" w:pos="1952"/>
        </w:tabs>
        <w:ind w:left="1952" w:hanging="360"/>
      </w:pPr>
    </w:lvl>
    <w:lvl w:ilvl="2" w:tplc="0409001B">
      <w:start w:val="1"/>
      <w:numFmt w:val="lowerRoman"/>
      <w:lvlText w:val="%3."/>
      <w:lvlJc w:val="right"/>
      <w:pPr>
        <w:tabs>
          <w:tab w:val="num" w:pos="2672"/>
        </w:tabs>
        <w:ind w:left="2672" w:hanging="180"/>
      </w:pPr>
    </w:lvl>
    <w:lvl w:ilvl="3" w:tplc="0409000F">
      <w:start w:val="1"/>
      <w:numFmt w:val="decimal"/>
      <w:lvlText w:val="%4."/>
      <w:lvlJc w:val="left"/>
      <w:pPr>
        <w:tabs>
          <w:tab w:val="num" w:pos="3392"/>
        </w:tabs>
        <w:ind w:left="3392" w:hanging="360"/>
      </w:pPr>
    </w:lvl>
    <w:lvl w:ilvl="4" w:tplc="04090019" w:tentative="1">
      <w:start w:val="1"/>
      <w:numFmt w:val="lowerLetter"/>
      <w:lvlText w:val="%5."/>
      <w:lvlJc w:val="left"/>
      <w:pPr>
        <w:tabs>
          <w:tab w:val="num" w:pos="4112"/>
        </w:tabs>
        <w:ind w:left="4112" w:hanging="360"/>
      </w:pPr>
    </w:lvl>
    <w:lvl w:ilvl="5" w:tplc="0409001B" w:tentative="1">
      <w:start w:val="1"/>
      <w:numFmt w:val="lowerRoman"/>
      <w:lvlText w:val="%6."/>
      <w:lvlJc w:val="right"/>
      <w:pPr>
        <w:tabs>
          <w:tab w:val="num" w:pos="4832"/>
        </w:tabs>
        <w:ind w:left="4832" w:hanging="180"/>
      </w:pPr>
    </w:lvl>
    <w:lvl w:ilvl="6" w:tplc="0409000F" w:tentative="1">
      <w:start w:val="1"/>
      <w:numFmt w:val="decimal"/>
      <w:lvlText w:val="%7."/>
      <w:lvlJc w:val="left"/>
      <w:pPr>
        <w:tabs>
          <w:tab w:val="num" w:pos="5552"/>
        </w:tabs>
        <w:ind w:left="5552" w:hanging="360"/>
      </w:pPr>
    </w:lvl>
    <w:lvl w:ilvl="7" w:tplc="04090019" w:tentative="1">
      <w:start w:val="1"/>
      <w:numFmt w:val="lowerLetter"/>
      <w:lvlText w:val="%8."/>
      <w:lvlJc w:val="left"/>
      <w:pPr>
        <w:tabs>
          <w:tab w:val="num" w:pos="6272"/>
        </w:tabs>
        <w:ind w:left="6272" w:hanging="360"/>
      </w:pPr>
    </w:lvl>
    <w:lvl w:ilvl="8" w:tplc="0409001B" w:tentative="1">
      <w:start w:val="1"/>
      <w:numFmt w:val="lowerRoman"/>
      <w:lvlText w:val="%9."/>
      <w:lvlJc w:val="right"/>
      <w:pPr>
        <w:tabs>
          <w:tab w:val="num" w:pos="6992"/>
        </w:tabs>
        <w:ind w:left="6992" w:hanging="180"/>
      </w:pPr>
    </w:lvl>
  </w:abstractNum>
  <w:abstractNum w:abstractNumId="13" w15:restartNumberingAfterBreak="0">
    <w:nsid w:val="69E53F78"/>
    <w:multiLevelType w:val="hybridMultilevel"/>
    <w:tmpl w:val="CE96D72E"/>
    <w:lvl w:ilvl="0" w:tplc="85C451B6">
      <w:start w:val="1"/>
      <w:numFmt w:val="decimal"/>
      <w:lvlText w:val="(%1)"/>
      <w:lvlJc w:val="left"/>
      <w:pPr>
        <w:tabs>
          <w:tab w:val="num" w:pos="1068"/>
        </w:tabs>
        <w:ind w:left="1068" w:hanging="360"/>
      </w:pPr>
      <w:rPr>
        <w:rFonts w:hint="default"/>
        <w:b/>
      </w:rPr>
    </w:lvl>
    <w:lvl w:ilvl="1" w:tplc="153C1FFC">
      <w:start w:val="1"/>
      <w:numFmt w:val="lowerLetter"/>
      <w:lvlText w:val="%2)"/>
      <w:lvlJc w:val="left"/>
      <w:pPr>
        <w:tabs>
          <w:tab w:val="num" w:pos="540"/>
        </w:tabs>
        <w:ind w:left="540" w:hanging="360"/>
      </w:pPr>
      <w:rPr>
        <w:rFonts w:hint="default"/>
        <w:b/>
        <w:color w:val="000000"/>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4" w15:restartNumberingAfterBreak="0">
    <w:nsid w:val="6C72195D"/>
    <w:multiLevelType w:val="hybridMultilevel"/>
    <w:tmpl w:val="067AF54A"/>
    <w:lvl w:ilvl="0" w:tplc="C908B48E">
      <w:start w:val="3"/>
      <w:numFmt w:val="lowerLetter"/>
      <w:lvlText w:val="%1)"/>
      <w:lvlJc w:val="left"/>
      <w:pPr>
        <w:tabs>
          <w:tab w:val="num" w:pos="540"/>
        </w:tabs>
        <w:ind w:left="540" w:hanging="360"/>
      </w:pPr>
      <w:rPr>
        <w:rFonts w:hint="default"/>
        <w:b/>
      </w:rPr>
    </w:lvl>
    <w:lvl w:ilvl="1" w:tplc="04180019">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15" w15:restartNumberingAfterBreak="0">
    <w:nsid w:val="6CF07D9B"/>
    <w:multiLevelType w:val="multilevel"/>
    <w:tmpl w:val="A368410A"/>
    <w:lvl w:ilvl="0">
      <w:start w:val="1"/>
      <w:numFmt w:val="decimal"/>
      <w:lvlText w:val="(%1)"/>
      <w:lvlJc w:val="left"/>
      <w:pPr>
        <w:tabs>
          <w:tab w:val="num" w:pos="540"/>
        </w:tabs>
        <w:ind w:left="540" w:hanging="360"/>
      </w:pPr>
      <w:rPr>
        <w:rFonts w:hint="default"/>
        <w:b/>
      </w:rPr>
    </w:lvl>
    <w:lvl w:ilvl="1">
      <w:start w:val="1"/>
      <w:numFmt w:val="lowerLetter"/>
      <w:lvlText w:val="%2."/>
      <w:lvlJc w:val="left"/>
      <w:pPr>
        <w:tabs>
          <w:tab w:val="num" w:pos="912"/>
        </w:tabs>
        <w:ind w:left="912" w:hanging="360"/>
      </w:pPr>
    </w:lvl>
    <w:lvl w:ilvl="2">
      <w:start w:val="1"/>
      <w:numFmt w:val="lowerRoman"/>
      <w:lvlText w:val="%3."/>
      <w:lvlJc w:val="right"/>
      <w:pPr>
        <w:tabs>
          <w:tab w:val="num" w:pos="1632"/>
        </w:tabs>
        <w:ind w:left="1632" w:hanging="180"/>
      </w:pPr>
    </w:lvl>
    <w:lvl w:ilvl="3">
      <w:start w:val="1"/>
      <w:numFmt w:val="decimal"/>
      <w:lvlText w:val="%4."/>
      <w:lvlJc w:val="left"/>
      <w:pPr>
        <w:tabs>
          <w:tab w:val="num" w:pos="2352"/>
        </w:tabs>
        <w:ind w:left="2352" w:hanging="360"/>
      </w:pPr>
    </w:lvl>
    <w:lvl w:ilvl="4">
      <w:start w:val="1"/>
      <w:numFmt w:val="lowerLetter"/>
      <w:lvlText w:val="%5."/>
      <w:lvlJc w:val="left"/>
      <w:pPr>
        <w:tabs>
          <w:tab w:val="num" w:pos="3072"/>
        </w:tabs>
        <w:ind w:left="3072" w:hanging="360"/>
      </w:pPr>
    </w:lvl>
    <w:lvl w:ilvl="5">
      <w:start w:val="1"/>
      <w:numFmt w:val="lowerRoman"/>
      <w:lvlText w:val="%6."/>
      <w:lvlJc w:val="right"/>
      <w:pPr>
        <w:tabs>
          <w:tab w:val="num" w:pos="3792"/>
        </w:tabs>
        <w:ind w:left="3792" w:hanging="180"/>
      </w:pPr>
    </w:lvl>
    <w:lvl w:ilvl="6">
      <w:start w:val="1"/>
      <w:numFmt w:val="decimal"/>
      <w:lvlText w:val="%7."/>
      <w:lvlJc w:val="left"/>
      <w:pPr>
        <w:tabs>
          <w:tab w:val="num" w:pos="4512"/>
        </w:tabs>
        <w:ind w:left="4512" w:hanging="360"/>
      </w:pPr>
    </w:lvl>
    <w:lvl w:ilvl="7">
      <w:start w:val="1"/>
      <w:numFmt w:val="lowerLetter"/>
      <w:lvlText w:val="%8."/>
      <w:lvlJc w:val="left"/>
      <w:pPr>
        <w:tabs>
          <w:tab w:val="num" w:pos="5232"/>
        </w:tabs>
        <w:ind w:left="5232" w:hanging="360"/>
      </w:pPr>
    </w:lvl>
    <w:lvl w:ilvl="8">
      <w:start w:val="1"/>
      <w:numFmt w:val="lowerRoman"/>
      <w:lvlText w:val="%9."/>
      <w:lvlJc w:val="right"/>
      <w:pPr>
        <w:tabs>
          <w:tab w:val="num" w:pos="5952"/>
        </w:tabs>
        <w:ind w:left="5952" w:hanging="180"/>
      </w:pPr>
    </w:lvl>
  </w:abstractNum>
  <w:abstractNum w:abstractNumId="16" w15:restartNumberingAfterBreak="0">
    <w:nsid w:val="7B9A1E94"/>
    <w:multiLevelType w:val="hybridMultilevel"/>
    <w:tmpl w:val="5A9A40A0"/>
    <w:lvl w:ilvl="0" w:tplc="153C1FFC">
      <w:start w:val="1"/>
      <w:numFmt w:val="lowerLetter"/>
      <w:lvlText w:val="%1)"/>
      <w:lvlJc w:val="left"/>
      <w:pPr>
        <w:tabs>
          <w:tab w:val="num" w:pos="540"/>
        </w:tabs>
        <w:ind w:left="540" w:hanging="360"/>
      </w:pPr>
      <w:rPr>
        <w:rFonts w:hint="default"/>
        <w:b/>
        <w:color w:val="000000"/>
      </w:rPr>
    </w:lvl>
    <w:lvl w:ilvl="1" w:tplc="EDF673CE">
      <w:start w:val="12"/>
      <w:numFmt w:val="lowerLetter"/>
      <w:lvlText w:val="%2)"/>
      <w:lvlJc w:val="left"/>
      <w:pPr>
        <w:tabs>
          <w:tab w:val="num" w:pos="1260"/>
        </w:tabs>
        <w:ind w:left="1260" w:hanging="360"/>
      </w:pPr>
      <w:rPr>
        <w:rFonts w:hint="default"/>
        <w:b/>
        <w:color w:val="000000"/>
      </w:rPr>
    </w:lvl>
    <w:lvl w:ilvl="2" w:tplc="3F3EC30A">
      <w:start w:val="1"/>
      <w:numFmt w:val="lowerLetter"/>
      <w:lvlText w:val="%3)"/>
      <w:lvlJc w:val="left"/>
      <w:pPr>
        <w:tabs>
          <w:tab w:val="num" w:pos="2160"/>
        </w:tabs>
        <w:ind w:left="2160" w:hanging="360"/>
      </w:pPr>
      <w:rPr>
        <w:rFonts w:hint="default"/>
        <w:b/>
        <w:color w:val="000000"/>
      </w:rPr>
    </w:lvl>
    <w:lvl w:ilvl="3" w:tplc="0418000F">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17" w15:restartNumberingAfterBreak="0">
    <w:nsid w:val="7F2038F1"/>
    <w:multiLevelType w:val="hybridMultilevel"/>
    <w:tmpl w:val="50FAD94A"/>
    <w:lvl w:ilvl="0" w:tplc="CF628796">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540"/>
        </w:tabs>
        <w:ind w:left="540" w:hanging="360"/>
      </w:pPr>
    </w:lvl>
    <w:lvl w:ilvl="2" w:tplc="0418001B" w:tentative="1">
      <w:start w:val="1"/>
      <w:numFmt w:val="lowerRoman"/>
      <w:lvlText w:val="%3."/>
      <w:lvlJc w:val="right"/>
      <w:pPr>
        <w:tabs>
          <w:tab w:val="num" w:pos="1260"/>
        </w:tabs>
        <w:ind w:left="1260" w:hanging="180"/>
      </w:pPr>
    </w:lvl>
    <w:lvl w:ilvl="3" w:tplc="0418000F" w:tentative="1">
      <w:start w:val="1"/>
      <w:numFmt w:val="decimal"/>
      <w:lvlText w:val="%4."/>
      <w:lvlJc w:val="left"/>
      <w:pPr>
        <w:tabs>
          <w:tab w:val="num" w:pos="1980"/>
        </w:tabs>
        <w:ind w:left="1980" w:hanging="360"/>
      </w:pPr>
    </w:lvl>
    <w:lvl w:ilvl="4" w:tplc="04180019" w:tentative="1">
      <w:start w:val="1"/>
      <w:numFmt w:val="lowerLetter"/>
      <w:lvlText w:val="%5."/>
      <w:lvlJc w:val="left"/>
      <w:pPr>
        <w:tabs>
          <w:tab w:val="num" w:pos="2700"/>
        </w:tabs>
        <w:ind w:left="2700" w:hanging="360"/>
      </w:pPr>
    </w:lvl>
    <w:lvl w:ilvl="5" w:tplc="0418001B" w:tentative="1">
      <w:start w:val="1"/>
      <w:numFmt w:val="lowerRoman"/>
      <w:lvlText w:val="%6."/>
      <w:lvlJc w:val="right"/>
      <w:pPr>
        <w:tabs>
          <w:tab w:val="num" w:pos="3420"/>
        </w:tabs>
        <w:ind w:left="3420" w:hanging="180"/>
      </w:pPr>
    </w:lvl>
    <w:lvl w:ilvl="6" w:tplc="0418000F" w:tentative="1">
      <w:start w:val="1"/>
      <w:numFmt w:val="decimal"/>
      <w:lvlText w:val="%7."/>
      <w:lvlJc w:val="left"/>
      <w:pPr>
        <w:tabs>
          <w:tab w:val="num" w:pos="4140"/>
        </w:tabs>
        <w:ind w:left="4140" w:hanging="360"/>
      </w:pPr>
    </w:lvl>
    <w:lvl w:ilvl="7" w:tplc="04180019" w:tentative="1">
      <w:start w:val="1"/>
      <w:numFmt w:val="lowerLetter"/>
      <w:lvlText w:val="%8."/>
      <w:lvlJc w:val="left"/>
      <w:pPr>
        <w:tabs>
          <w:tab w:val="num" w:pos="4860"/>
        </w:tabs>
        <w:ind w:left="4860" w:hanging="360"/>
      </w:pPr>
    </w:lvl>
    <w:lvl w:ilvl="8" w:tplc="0418001B" w:tentative="1">
      <w:start w:val="1"/>
      <w:numFmt w:val="lowerRoman"/>
      <w:lvlText w:val="%9."/>
      <w:lvlJc w:val="right"/>
      <w:pPr>
        <w:tabs>
          <w:tab w:val="num" w:pos="5580"/>
        </w:tabs>
        <w:ind w:left="5580" w:hanging="180"/>
      </w:pPr>
    </w:lvl>
  </w:abstractNum>
  <w:num w:numId="1">
    <w:abstractNumId w:val="12"/>
  </w:num>
  <w:num w:numId="2">
    <w:abstractNumId w:val="11"/>
  </w:num>
  <w:num w:numId="3">
    <w:abstractNumId w:val="9"/>
  </w:num>
  <w:num w:numId="4">
    <w:abstractNumId w:val="5"/>
  </w:num>
  <w:num w:numId="5">
    <w:abstractNumId w:val="13"/>
  </w:num>
  <w:num w:numId="6">
    <w:abstractNumId w:val="6"/>
  </w:num>
  <w:num w:numId="7">
    <w:abstractNumId w:val="14"/>
  </w:num>
  <w:num w:numId="8">
    <w:abstractNumId w:val="16"/>
  </w:num>
  <w:num w:numId="9">
    <w:abstractNumId w:val="1"/>
  </w:num>
  <w:num w:numId="10">
    <w:abstractNumId w:val="17"/>
  </w:num>
  <w:num w:numId="11">
    <w:abstractNumId w:val="2"/>
  </w:num>
  <w:num w:numId="12">
    <w:abstractNumId w:val="10"/>
  </w:num>
  <w:num w:numId="13">
    <w:abstractNumId w:val="8"/>
  </w:num>
  <w:num w:numId="14">
    <w:abstractNumId w:val="4"/>
  </w:num>
  <w:num w:numId="15">
    <w:abstractNumId w:val="3"/>
  </w:num>
  <w:num w:numId="16">
    <w:abstractNumId w:val="7"/>
  </w:num>
  <w:num w:numId="17">
    <w:abstractNumId w:val="1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30A2"/>
    <w:rsid w:val="00014502"/>
    <w:rsid w:val="0006797B"/>
    <w:rsid w:val="0008780D"/>
    <w:rsid w:val="0015281D"/>
    <w:rsid w:val="00160ADC"/>
    <w:rsid w:val="001C29F3"/>
    <w:rsid w:val="001F21D6"/>
    <w:rsid w:val="00244411"/>
    <w:rsid w:val="0030455E"/>
    <w:rsid w:val="003530A2"/>
    <w:rsid w:val="0037698A"/>
    <w:rsid w:val="004053FA"/>
    <w:rsid w:val="004E1F39"/>
    <w:rsid w:val="00556916"/>
    <w:rsid w:val="00556C99"/>
    <w:rsid w:val="005A5158"/>
    <w:rsid w:val="006006E8"/>
    <w:rsid w:val="006336A2"/>
    <w:rsid w:val="006634F6"/>
    <w:rsid w:val="00693FDD"/>
    <w:rsid w:val="006C0CDC"/>
    <w:rsid w:val="0074059D"/>
    <w:rsid w:val="00795242"/>
    <w:rsid w:val="007D480C"/>
    <w:rsid w:val="00802911"/>
    <w:rsid w:val="00802DE8"/>
    <w:rsid w:val="008F31D1"/>
    <w:rsid w:val="0098600F"/>
    <w:rsid w:val="0099164D"/>
    <w:rsid w:val="00A00F7B"/>
    <w:rsid w:val="00A031FF"/>
    <w:rsid w:val="00A04D2C"/>
    <w:rsid w:val="00A16C49"/>
    <w:rsid w:val="00A32DAC"/>
    <w:rsid w:val="00A5758C"/>
    <w:rsid w:val="00B03CAB"/>
    <w:rsid w:val="00B065AC"/>
    <w:rsid w:val="00B45393"/>
    <w:rsid w:val="00B85072"/>
    <w:rsid w:val="00B87038"/>
    <w:rsid w:val="00BA03A2"/>
    <w:rsid w:val="00BF7583"/>
    <w:rsid w:val="00C2203F"/>
    <w:rsid w:val="00C40C2C"/>
    <w:rsid w:val="00C67961"/>
    <w:rsid w:val="00D50E23"/>
    <w:rsid w:val="00E1373D"/>
    <w:rsid w:val="00E1477A"/>
    <w:rsid w:val="00F3539D"/>
    <w:rsid w:val="00F42A8E"/>
    <w:rsid w:val="00FB0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31A29"/>
  <w15:docId w15:val="{62337967-08D0-450A-A689-F8DBB323D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8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3530A2"/>
  </w:style>
  <w:style w:type="character" w:customStyle="1" w:styleId="l5def">
    <w:name w:val="l5def"/>
    <w:basedOn w:val="DefaultParagraphFont"/>
    <w:rsid w:val="003530A2"/>
  </w:style>
  <w:style w:type="character" w:customStyle="1" w:styleId="l5not">
    <w:name w:val="l5_not"/>
    <w:basedOn w:val="DefaultParagraphFont"/>
    <w:rsid w:val="003530A2"/>
  </w:style>
  <w:style w:type="character" w:styleId="Hyperlink">
    <w:name w:val="Hyperlink"/>
    <w:basedOn w:val="DefaultParagraphFont"/>
    <w:rsid w:val="003530A2"/>
    <w:rPr>
      <w:color w:val="0000FF"/>
      <w:u w:val="single"/>
    </w:rPr>
  </w:style>
  <w:style w:type="paragraph" w:styleId="Footer">
    <w:name w:val="footer"/>
    <w:basedOn w:val="Normal"/>
    <w:link w:val="FooterChar"/>
    <w:rsid w:val="003530A2"/>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FooterChar">
    <w:name w:val="Footer Char"/>
    <w:basedOn w:val="DefaultParagraphFont"/>
    <w:link w:val="Footer"/>
    <w:rsid w:val="003530A2"/>
    <w:rPr>
      <w:rFonts w:ascii="Times New Roman" w:eastAsia="Times New Roman" w:hAnsi="Times New Roman" w:cs="Times New Roman"/>
      <w:sz w:val="24"/>
      <w:szCs w:val="24"/>
      <w:lang w:val="ro-RO" w:eastAsia="ro-RO"/>
    </w:rPr>
  </w:style>
  <w:style w:type="character" w:styleId="PageNumber">
    <w:name w:val="page number"/>
    <w:basedOn w:val="DefaultParagraphFont"/>
    <w:rsid w:val="003530A2"/>
  </w:style>
  <w:style w:type="paragraph" w:styleId="Header">
    <w:name w:val="header"/>
    <w:basedOn w:val="Normal"/>
    <w:link w:val="HeaderChar"/>
    <w:rsid w:val="003530A2"/>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rsid w:val="003530A2"/>
    <w:rPr>
      <w:rFonts w:ascii="Times New Roman" w:eastAsia="Times New Roman" w:hAnsi="Times New Roman" w:cs="Times New Roman"/>
      <w:sz w:val="24"/>
      <w:szCs w:val="24"/>
      <w:lang w:val="ro-RO" w:eastAsia="ro-RO"/>
    </w:rPr>
  </w:style>
  <w:style w:type="paragraph" w:customStyle="1" w:styleId="Default">
    <w:name w:val="Default"/>
    <w:rsid w:val="003530A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Strong">
    <w:name w:val="Strong"/>
    <w:basedOn w:val="DefaultParagraphFont"/>
    <w:qFormat/>
    <w:rsid w:val="003530A2"/>
    <w:rPr>
      <w:b/>
      <w:bCs/>
    </w:rPr>
  </w:style>
  <w:style w:type="paragraph" w:styleId="NormalWeb">
    <w:name w:val="Normal (Web)"/>
    <w:basedOn w:val="Normal"/>
    <w:rsid w:val="003530A2"/>
    <w:pPr>
      <w:spacing w:before="100" w:beforeAutospacing="1" w:after="119"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rsid w:val="00353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3530A2"/>
    <w:rPr>
      <w:rFonts w:ascii="Courier New" w:eastAsia="Times New Roman" w:hAnsi="Courier New" w:cs="Courier New"/>
      <w:sz w:val="20"/>
      <w:szCs w:val="20"/>
    </w:rPr>
  </w:style>
  <w:style w:type="paragraph" w:styleId="BodyTextIndent">
    <w:name w:val="Body Text Indent"/>
    <w:basedOn w:val="Normal"/>
    <w:link w:val="BodyTextIndentChar"/>
    <w:rsid w:val="003530A2"/>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0"/>
    </w:pPr>
    <w:rPr>
      <w:rFonts w:ascii="Times New Roman" w:eastAsia="Times New Roman" w:hAnsi="Times New Roman" w:cs="Arial"/>
      <w:sz w:val="28"/>
      <w:szCs w:val="24"/>
      <w:lang w:val="ro-RO"/>
    </w:rPr>
  </w:style>
  <w:style w:type="character" w:customStyle="1" w:styleId="BodyTextIndentChar">
    <w:name w:val="Body Text Indent Char"/>
    <w:basedOn w:val="DefaultParagraphFont"/>
    <w:link w:val="BodyTextIndent"/>
    <w:rsid w:val="003530A2"/>
    <w:rPr>
      <w:rFonts w:ascii="Times New Roman" w:eastAsia="Times New Roman" w:hAnsi="Times New Roman" w:cs="Arial"/>
      <w:sz w:val="28"/>
      <w:szCs w:val="24"/>
      <w:lang w:val="ro-RO"/>
    </w:rPr>
  </w:style>
  <w:style w:type="character" w:customStyle="1" w:styleId="ln2tlitera">
    <w:name w:val="ln2tlitera"/>
    <w:basedOn w:val="DefaultParagraphFont"/>
    <w:rsid w:val="003530A2"/>
  </w:style>
  <w:style w:type="paragraph" w:styleId="ListParagraph">
    <w:name w:val="List Paragraph"/>
    <w:basedOn w:val="Normal"/>
    <w:uiPriority w:val="34"/>
    <w:qFormat/>
    <w:rsid w:val="00C679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ct:284828%20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mplexcomunitar@yaho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act:391638%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15</Pages>
  <Words>6223</Words>
  <Characters>36095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51</cp:revision>
  <dcterms:created xsi:type="dcterms:W3CDTF">2019-06-10T05:17:00Z</dcterms:created>
  <dcterms:modified xsi:type="dcterms:W3CDTF">2019-10-24T05:39:00Z</dcterms:modified>
</cp:coreProperties>
</file>